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4DA1" w:rsidRDefault="00000000">
      <w:pPr>
        <w:keepNext/>
        <w:keepLines/>
        <w:pBdr>
          <w:top w:val="nil"/>
          <w:left w:val="nil"/>
          <w:bottom w:val="nil"/>
          <w:right w:val="nil"/>
          <w:between w:val="nil"/>
        </w:pBdr>
        <w:rPr>
          <w:rFonts w:ascii="Proxima Nova Extrabold" w:eastAsia="Proxima Nova Extrabold" w:hAnsi="Proxima Nova Extrabold" w:cs="Proxima Nova Extrabold"/>
          <w:color w:val="E6007E"/>
          <w:sz w:val="40"/>
          <w:szCs w:val="40"/>
        </w:rPr>
      </w:pPr>
      <w:bookmarkStart w:id="0" w:name="_heading=h.gjdgxs" w:colFirst="0" w:colLast="0"/>
      <w:bookmarkEnd w:id="0"/>
      <w:r>
        <w:rPr>
          <w:rFonts w:ascii="Proxima Nova Extrabold" w:eastAsia="Proxima Nova Extrabold" w:hAnsi="Proxima Nova Extrabold" w:cs="Proxima Nova Extrabold"/>
          <w:color w:val="E6007E"/>
          <w:sz w:val="40"/>
          <w:szCs w:val="40"/>
        </w:rPr>
        <w:t>Copy socials</w:t>
      </w:r>
    </w:p>
    <w:p w:rsidR="005E4DA1" w:rsidRDefault="00000000">
      <w:pPr>
        <w:rPr>
          <w:i/>
          <w:sz w:val="20"/>
          <w:szCs w:val="20"/>
        </w:rPr>
      </w:pPr>
      <w:r>
        <w:rPr>
          <w:i/>
          <w:sz w:val="20"/>
          <w:szCs w:val="20"/>
        </w:rPr>
        <w:t xml:space="preserve">Onderstaande copy wordt samen met de beelden aangeboden aan facebook en instagram. </w:t>
      </w:r>
    </w:p>
    <w:p w:rsidR="005E4DA1" w:rsidRDefault="00000000">
      <w:pPr>
        <w:rPr>
          <w:i/>
          <w:sz w:val="20"/>
          <w:szCs w:val="20"/>
        </w:rPr>
      </w:pPr>
      <w:r>
        <w:rPr>
          <w:i/>
          <w:sz w:val="20"/>
          <w:szCs w:val="20"/>
        </w:rPr>
        <w:t>Meta bepaalt vervolgens de combinaties van hoofdtekst, titel en beeld. Om zo te komen tot de meest optimale samenstelling.</w:t>
      </w:r>
    </w:p>
    <w:p w:rsidR="005E4DA1" w:rsidRDefault="005E4DA1"/>
    <w:p w:rsidR="005E4DA1" w:rsidRDefault="00000000">
      <w:r>
        <w:t xml:space="preserve">petitie: </w:t>
      </w:r>
      <w:r>
        <w:rPr>
          <w:i/>
        </w:rPr>
        <w:t xml:space="preserve"> Maak mantelzorgers belangrijker dan regel. Stop de #regelkolder</w:t>
      </w:r>
    </w:p>
    <w:p w:rsidR="005E4DA1" w:rsidRDefault="005E4DA1">
      <w:pPr>
        <w:rPr>
          <w:i/>
          <w:sz w:val="20"/>
          <w:szCs w:val="20"/>
        </w:rPr>
      </w:pPr>
    </w:p>
    <w:p w:rsidR="005E4DA1" w:rsidRDefault="00000000">
      <w:pPr>
        <w:rPr>
          <w:i/>
          <w:sz w:val="20"/>
          <w:szCs w:val="20"/>
        </w:rPr>
      </w:pPr>
      <w:r>
        <w:rPr>
          <w:i/>
          <w:sz w:val="20"/>
          <w:szCs w:val="20"/>
        </w:rPr>
        <w:t xml:space="preserve">hashtags: </w:t>
      </w:r>
      <w:r>
        <w:rPr>
          <w:sz w:val="20"/>
          <w:szCs w:val="20"/>
        </w:rPr>
        <w:t xml:space="preserve">#regelkolder #tekendepetitie #dagvandemantelzorg #mantelzorg </w:t>
      </w:r>
      <w:r>
        <w:rPr>
          <w:i/>
          <w:sz w:val="20"/>
          <w:szCs w:val="20"/>
        </w:rPr>
        <w:t xml:space="preserve"> </w:t>
      </w:r>
    </w:p>
    <w:p w:rsidR="005E4DA1" w:rsidRDefault="005E4DA1">
      <w:pPr>
        <w:rPr>
          <w:sz w:val="20"/>
          <w:szCs w:val="20"/>
        </w:rPr>
      </w:pPr>
    </w:p>
    <w:tbl>
      <w:tblPr>
        <w:tblStyle w:val="af5"/>
        <w:tblW w:w="147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0"/>
        <w:gridCol w:w="1920"/>
        <w:gridCol w:w="2355"/>
        <w:gridCol w:w="4275"/>
        <w:gridCol w:w="2460"/>
        <w:gridCol w:w="2760"/>
      </w:tblGrid>
      <w:tr w:rsidR="005E4DA1" w:rsidTr="00037984">
        <w:trPr>
          <w:trHeight w:val="420"/>
        </w:trPr>
        <w:tc>
          <w:tcPr>
            <w:tcW w:w="960" w:type="dxa"/>
            <w:tcBorders>
              <w:top w:val="single" w:sz="5" w:space="0" w:color="CCCCCC"/>
              <w:left w:val="single" w:sz="5" w:space="0" w:color="CCCCCC"/>
              <w:bottom w:val="single" w:sz="5" w:space="0" w:color="CCCCCC"/>
              <w:right w:val="single" w:sz="5" w:space="0" w:color="CCCCCC"/>
            </w:tcBorders>
            <w:shd w:val="clear" w:color="auto" w:fill="76923C" w:themeFill="accent3" w:themeFillShade="BF"/>
            <w:tcMar>
              <w:top w:w="0" w:type="dxa"/>
              <w:left w:w="40" w:type="dxa"/>
              <w:bottom w:w="0" w:type="dxa"/>
              <w:right w:w="40" w:type="dxa"/>
            </w:tcMar>
          </w:tcPr>
          <w:p w:rsidR="005E4DA1" w:rsidRPr="00037984" w:rsidRDefault="00000000">
            <w:pPr>
              <w:widowControl w:val="0"/>
              <w:rPr>
                <w:b/>
                <w:color w:val="FFFFFF" w:themeColor="background1"/>
                <w:sz w:val="20"/>
                <w:szCs w:val="20"/>
              </w:rPr>
            </w:pPr>
            <w:r w:rsidRPr="00037984">
              <w:rPr>
                <w:b/>
                <w:color w:val="FFFFFF" w:themeColor="background1"/>
                <w:sz w:val="20"/>
                <w:szCs w:val="20"/>
              </w:rPr>
              <w:t>Variant</w:t>
            </w:r>
          </w:p>
        </w:tc>
        <w:tc>
          <w:tcPr>
            <w:tcW w:w="1920" w:type="dxa"/>
            <w:tcBorders>
              <w:top w:val="single" w:sz="5" w:space="0" w:color="CCCCCC"/>
              <w:left w:val="single" w:sz="5" w:space="0" w:color="CCCCCC"/>
              <w:bottom w:val="single" w:sz="5" w:space="0" w:color="CCCCCC"/>
              <w:right w:val="single" w:sz="5" w:space="0" w:color="CCCCCC"/>
            </w:tcBorders>
            <w:shd w:val="clear" w:color="auto" w:fill="76923C" w:themeFill="accent3" w:themeFillShade="BF"/>
            <w:tcMar>
              <w:top w:w="0" w:type="dxa"/>
              <w:left w:w="40" w:type="dxa"/>
              <w:bottom w:w="0" w:type="dxa"/>
              <w:right w:w="40" w:type="dxa"/>
            </w:tcMar>
          </w:tcPr>
          <w:p w:rsidR="005E4DA1" w:rsidRPr="00037984" w:rsidRDefault="00000000">
            <w:pPr>
              <w:widowControl w:val="0"/>
              <w:rPr>
                <w:b/>
                <w:color w:val="FFFFFF" w:themeColor="background1"/>
                <w:sz w:val="20"/>
                <w:szCs w:val="20"/>
              </w:rPr>
            </w:pPr>
            <w:r w:rsidRPr="00037984">
              <w:rPr>
                <w:b/>
                <w:color w:val="FFFFFF" w:themeColor="background1"/>
                <w:sz w:val="20"/>
                <w:szCs w:val="20"/>
              </w:rPr>
              <w:t>Medium</w:t>
            </w:r>
          </w:p>
        </w:tc>
        <w:tc>
          <w:tcPr>
            <w:tcW w:w="2355" w:type="dxa"/>
            <w:tcBorders>
              <w:top w:val="single" w:sz="5" w:space="0" w:color="CCCCCC"/>
              <w:left w:val="single" w:sz="5" w:space="0" w:color="CCCCCC"/>
              <w:bottom w:val="single" w:sz="5" w:space="0" w:color="CCCCCC"/>
              <w:right w:val="single" w:sz="5" w:space="0" w:color="CCCCCC"/>
            </w:tcBorders>
            <w:shd w:val="clear" w:color="auto" w:fill="76923C" w:themeFill="accent3" w:themeFillShade="BF"/>
            <w:tcMar>
              <w:top w:w="0" w:type="dxa"/>
              <w:left w:w="40" w:type="dxa"/>
              <w:bottom w:w="0" w:type="dxa"/>
              <w:right w:w="40" w:type="dxa"/>
            </w:tcMar>
          </w:tcPr>
          <w:p w:rsidR="005E4DA1" w:rsidRPr="00037984" w:rsidRDefault="00000000">
            <w:pPr>
              <w:widowControl w:val="0"/>
              <w:rPr>
                <w:b/>
                <w:color w:val="FFFFFF" w:themeColor="background1"/>
                <w:sz w:val="20"/>
                <w:szCs w:val="20"/>
              </w:rPr>
            </w:pPr>
            <w:r w:rsidRPr="00037984">
              <w:rPr>
                <w:b/>
                <w:color w:val="FFFFFF" w:themeColor="background1"/>
                <w:sz w:val="20"/>
                <w:szCs w:val="20"/>
              </w:rPr>
              <w:t>Advertentie type</w:t>
            </w:r>
          </w:p>
        </w:tc>
        <w:tc>
          <w:tcPr>
            <w:tcW w:w="4275" w:type="dxa"/>
            <w:tcBorders>
              <w:top w:val="single" w:sz="5" w:space="0" w:color="CCCCCC"/>
              <w:left w:val="single" w:sz="5" w:space="0" w:color="CCCCCC"/>
              <w:bottom w:val="single" w:sz="5" w:space="0" w:color="CCCCCC"/>
              <w:right w:val="single" w:sz="5" w:space="0" w:color="CCCCCC"/>
            </w:tcBorders>
            <w:shd w:val="clear" w:color="auto" w:fill="76923C" w:themeFill="accent3" w:themeFillShade="BF"/>
            <w:tcMar>
              <w:top w:w="0" w:type="dxa"/>
              <w:left w:w="40" w:type="dxa"/>
              <w:bottom w:w="0" w:type="dxa"/>
              <w:right w:w="40" w:type="dxa"/>
            </w:tcMar>
          </w:tcPr>
          <w:p w:rsidR="005E4DA1" w:rsidRPr="00037984" w:rsidRDefault="00000000">
            <w:pPr>
              <w:widowControl w:val="0"/>
              <w:rPr>
                <w:b/>
                <w:color w:val="FFFFFF" w:themeColor="background1"/>
                <w:sz w:val="20"/>
                <w:szCs w:val="20"/>
              </w:rPr>
            </w:pPr>
            <w:r w:rsidRPr="00037984">
              <w:rPr>
                <w:b/>
                <w:color w:val="FFFFFF" w:themeColor="background1"/>
                <w:sz w:val="20"/>
                <w:szCs w:val="20"/>
              </w:rPr>
              <w:t>Hoofdtekst</w:t>
            </w:r>
          </w:p>
        </w:tc>
        <w:tc>
          <w:tcPr>
            <w:tcW w:w="2460" w:type="dxa"/>
            <w:tcBorders>
              <w:top w:val="single" w:sz="5" w:space="0" w:color="CCCCCC"/>
              <w:left w:val="single" w:sz="5" w:space="0" w:color="CCCCCC"/>
              <w:bottom w:val="single" w:sz="5" w:space="0" w:color="CCCCCC"/>
              <w:right w:val="single" w:sz="5" w:space="0" w:color="CCCCCC"/>
            </w:tcBorders>
            <w:shd w:val="clear" w:color="auto" w:fill="76923C" w:themeFill="accent3" w:themeFillShade="BF"/>
            <w:tcMar>
              <w:top w:w="0" w:type="dxa"/>
              <w:left w:w="40" w:type="dxa"/>
              <w:bottom w:w="0" w:type="dxa"/>
              <w:right w:w="40" w:type="dxa"/>
            </w:tcMar>
          </w:tcPr>
          <w:p w:rsidR="005E4DA1" w:rsidRPr="00037984" w:rsidRDefault="00000000">
            <w:pPr>
              <w:widowControl w:val="0"/>
              <w:rPr>
                <w:b/>
                <w:color w:val="FFFFFF" w:themeColor="background1"/>
                <w:sz w:val="20"/>
                <w:szCs w:val="20"/>
              </w:rPr>
            </w:pPr>
            <w:r w:rsidRPr="00037984">
              <w:rPr>
                <w:b/>
                <w:color w:val="FFFFFF" w:themeColor="background1"/>
                <w:sz w:val="20"/>
                <w:szCs w:val="20"/>
              </w:rPr>
              <w:t>Titel</w:t>
            </w:r>
          </w:p>
        </w:tc>
        <w:tc>
          <w:tcPr>
            <w:tcW w:w="2760" w:type="dxa"/>
            <w:tcBorders>
              <w:top w:val="single" w:sz="5" w:space="0" w:color="CCCCCC"/>
              <w:left w:val="single" w:sz="5" w:space="0" w:color="CCCCCC"/>
              <w:bottom w:val="single" w:sz="5" w:space="0" w:color="CCCCCC"/>
              <w:right w:val="single" w:sz="5" w:space="0" w:color="CCCCCC"/>
            </w:tcBorders>
            <w:shd w:val="clear" w:color="auto" w:fill="76923C" w:themeFill="accent3" w:themeFillShade="BF"/>
            <w:tcMar>
              <w:top w:w="0" w:type="dxa"/>
              <w:left w:w="40" w:type="dxa"/>
              <w:bottom w:w="0" w:type="dxa"/>
              <w:right w:w="40" w:type="dxa"/>
            </w:tcMar>
          </w:tcPr>
          <w:p w:rsidR="005E4DA1" w:rsidRPr="00037984" w:rsidRDefault="00000000">
            <w:pPr>
              <w:widowControl w:val="0"/>
              <w:rPr>
                <w:b/>
                <w:i/>
                <w:color w:val="FFFFFF" w:themeColor="background1"/>
                <w:sz w:val="20"/>
                <w:szCs w:val="20"/>
              </w:rPr>
            </w:pPr>
            <w:r w:rsidRPr="00037984">
              <w:rPr>
                <w:b/>
                <w:i/>
                <w:color w:val="FFFFFF" w:themeColor="background1"/>
                <w:sz w:val="20"/>
                <w:szCs w:val="20"/>
              </w:rPr>
              <w:t>CTA</w:t>
            </w:r>
          </w:p>
        </w:tc>
      </w:tr>
      <w:tr w:rsidR="005E4DA1" w:rsidTr="00037984">
        <w:trPr>
          <w:trHeight w:val="1005"/>
        </w:trPr>
        <w:tc>
          <w:tcPr>
            <w:tcW w:w="96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sz w:val="20"/>
                <w:szCs w:val="20"/>
              </w:rPr>
            </w:pPr>
            <w:r>
              <w:rPr>
                <w:sz w:val="20"/>
                <w:szCs w:val="20"/>
              </w:rPr>
              <w:t>1a</w:t>
            </w:r>
          </w:p>
        </w:tc>
        <w:tc>
          <w:tcPr>
            <w:tcW w:w="192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sz w:val="20"/>
                <w:szCs w:val="20"/>
              </w:rPr>
            </w:pPr>
            <w:r>
              <w:rPr>
                <w:sz w:val="20"/>
                <w:szCs w:val="20"/>
              </w:rPr>
              <w:t>Facebook/Instagram</w:t>
            </w:r>
          </w:p>
        </w:tc>
        <w:tc>
          <w:tcPr>
            <w:tcW w:w="235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sz w:val="20"/>
                <w:szCs w:val="20"/>
              </w:rPr>
            </w:pPr>
            <w:r>
              <w:rPr>
                <w:sz w:val="20"/>
                <w:szCs w:val="20"/>
              </w:rPr>
              <w:t>Klik naar site ad (algemeen)</w:t>
            </w:r>
          </w:p>
          <w:p w:rsidR="005E4DA1" w:rsidRDefault="005E4DA1">
            <w:pPr>
              <w:widowControl w:val="0"/>
              <w:rPr>
                <w:sz w:val="20"/>
                <w:szCs w:val="20"/>
              </w:rPr>
            </w:pPr>
          </w:p>
          <w:p w:rsidR="005E4DA1" w:rsidRDefault="005E4DA1">
            <w:pPr>
              <w:widowControl w:val="0"/>
              <w:rPr>
                <w:sz w:val="20"/>
                <w:szCs w:val="20"/>
              </w:rPr>
            </w:pPr>
          </w:p>
        </w:tc>
        <w:tc>
          <w:tcPr>
            <w:tcW w:w="4275" w:type="dxa"/>
            <w:tcBorders>
              <w:top w:val="single" w:sz="5" w:space="0" w:color="CCCCCC"/>
              <w:left w:val="single" w:sz="5" w:space="0" w:color="CCCCCC"/>
              <w:bottom w:val="single" w:sz="5" w:space="0" w:color="CCCCCC"/>
              <w:right w:val="single" w:sz="5" w:space="0" w:color="CCCCCC"/>
            </w:tcBorders>
            <w:shd w:val="clear" w:color="auto" w:fill="EAF1DD" w:themeFill="accent3" w:themeFillTint="33"/>
            <w:tcMar>
              <w:top w:w="0" w:type="dxa"/>
              <w:left w:w="40" w:type="dxa"/>
              <w:bottom w:w="0" w:type="dxa"/>
              <w:right w:w="40" w:type="dxa"/>
            </w:tcMar>
          </w:tcPr>
          <w:p w:rsidR="005E4DA1" w:rsidRDefault="00000000">
            <w:pPr>
              <w:widowControl w:val="0"/>
              <w:rPr>
                <w:sz w:val="20"/>
                <w:szCs w:val="20"/>
              </w:rPr>
            </w:pPr>
            <w:r>
              <w:rPr>
                <w:sz w:val="20"/>
                <w:szCs w:val="20"/>
              </w:rPr>
              <w:t xml:space="preserve">Ruim 5 miljoen mensen in Nederland zorgen voor een naaste, maar lopen daarbij tegen een bizarre formulierenstroom aan. Dat moet anders. Maak mantelzorgers belangrijker dan regels. Stop de #regelkolder.  </w:t>
            </w:r>
          </w:p>
        </w:tc>
        <w:tc>
          <w:tcPr>
            <w:tcW w:w="246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5E4DA1">
            <w:pPr>
              <w:widowControl w:val="0"/>
              <w:rPr>
                <w:sz w:val="20"/>
                <w:szCs w:val="20"/>
              </w:rPr>
            </w:pPr>
          </w:p>
          <w:p w:rsidR="005E4DA1" w:rsidRDefault="00000000">
            <w:pPr>
              <w:widowControl w:val="0"/>
              <w:rPr>
                <w:sz w:val="20"/>
                <w:szCs w:val="20"/>
              </w:rPr>
            </w:pPr>
            <w:r>
              <w:rPr>
                <w:sz w:val="20"/>
                <w:szCs w:val="20"/>
              </w:rPr>
              <w:t>Teken de petitie</w:t>
            </w:r>
          </w:p>
        </w:tc>
        <w:tc>
          <w:tcPr>
            <w:tcW w:w="276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i/>
                <w:sz w:val="20"/>
                <w:szCs w:val="20"/>
              </w:rPr>
            </w:pPr>
            <w:r>
              <w:rPr>
                <w:i/>
                <w:sz w:val="20"/>
                <w:szCs w:val="20"/>
              </w:rPr>
              <w:t>Meer informatie</w:t>
            </w:r>
          </w:p>
          <w:p w:rsidR="005E4DA1" w:rsidRDefault="005E4DA1">
            <w:pPr>
              <w:widowControl w:val="0"/>
              <w:rPr>
                <w:i/>
                <w:sz w:val="20"/>
                <w:szCs w:val="20"/>
              </w:rPr>
            </w:pPr>
          </w:p>
          <w:p w:rsidR="005E4DA1" w:rsidRDefault="00000000">
            <w:pPr>
              <w:widowControl w:val="0"/>
              <w:rPr>
                <w:i/>
                <w:sz w:val="20"/>
                <w:szCs w:val="20"/>
              </w:rPr>
            </w:pPr>
            <w:hyperlink r:id="rId7">
              <w:r>
                <w:rPr>
                  <w:i/>
                  <w:color w:val="1155CC"/>
                  <w:sz w:val="20"/>
                  <w:szCs w:val="20"/>
                  <w:u w:val="single"/>
                </w:rPr>
                <w:t>www.dagvandemantelzorg.nl</w:t>
              </w:r>
            </w:hyperlink>
          </w:p>
          <w:p w:rsidR="005E4DA1" w:rsidRDefault="005E4DA1">
            <w:pPr>
              <w:widowControl w:val="0"/>
              <w:rPr>
                <w:i/>
                <w:sz w:val="20"/>
                <w:szCs w:val="20"/>
              </w:rPr>
            </w:pPr>
          </w:p>
        </w:tc>
      </w:tr>
      <w:tr w:rsidR="005E4DA1" w:rsidTr="00037984">
        <w:trPr>
          <w:trHeight w:val="990"/>
        </w:trPr>
        <w:tc>
          <w:tcPr>
            <w:tcW w:w="960"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000000">
            <w:pPr>
              <w:widowControl w:val="0"/>
              <w:rPr>
                <w:sz w:val="20"/>
                <w:szCs w:val="20"/>
              </w:rPr>
            </w:pPr>
            <w:r>
              <w:rPr>
                <w:sz w:val="20"/>
                <w:szCs w:val="20"/>
              </w:rPr>
              <w:t>1b</w:t>
            </w:r>
          </w:p>
        </w:tc>
        <w:tc>
          <w:tcPr>
            <w:tcW w:w="1920"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000000">
            <w:pPr>
              <w:widowControl w:val="0"/>
              <w:rPr>
                <w:sz w:val="20"/>
                <w:szCs w:val="20"/>
              </w:rPr>
            </w:pPr>
            <w:r>
              <w:rPr>
                <w:sz w:val="20"/>
                <w:szCs w:val="20"/>
              </w:rPr>
              <w:t>Facebook/Instagram</w:t>
            </w:r>
          </w:p>
        </w:tc>
        <w:tc>
          <w:tcPr>
            <w:tcW w:w="2355"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000000">
            <w:pPr>
              <w:widowControl w:val="0"/>
              <w:rPr>
                <w:sz w:val="20"/>
                <w:szCs w:val="20"/>
              </w:rPr>
            </w:pPr>
            <w:r>
              <w:rPr>
                <w:sz w:val="20"/>
                <w:szCs w:val="20"/>
              </w:rPr>
              <w:t>Carrousel (algemeen)</w:t>
            </w:r>
          </w:p>
          <w:p w:rsidR="005E4DA1" w:rsidRDefault="005E4DA1">
            <w:pPr>
              <w:widowControl w:val="0"/>
              <w:rPr>
                <w:sz w:val="20"/>
                <w:szCs w:val="20"/>
              </w:rPr>
            </w:pPr>
          </w:p>
          <w:p w:rsidR="005E4DA1" w:rsidRDefault="005E4DA1">
            <w:pPr>
              <w:widowControl w:val="0"/>
              <w:rPr>
                <w:sz w:val="20"/>
                <w:szCs w:val="20"/>
              </w:rPr>
            </w:pPr>
          </w:p>
        </w:tc>
        <w:tc>
          <w:tcPr>
            <w:tcW w:w="4275" w:type="dxa"/>
            <w:tcBorders>
              <w:top w:val="single" w:sz="5" w:space="0" w:color="CCCCCC"/>
              <w:left w:val="single" w:sz="5" w:space="0" w:color="CCCCCC"/>
              <w:bottom w:val="single" w:sz="5" w:space="0" w:color="CCCCCC"/>
              <w:right w:val="single" w:sz="5" w:space="0" w:color="CCCCCC"/>
            </w:tcBorders>
            <w:shd w:val="clear" w:color="auto" w:fill="EAF1DD" w:themeFill="accent3" w:themeFillTint="33"/>
            <w:tcMar>
              <w:top w:w="0" w:type="dxa"/>
              <w:left w:w="40" w:type="dxa"/>
              <w:bottom w:w="0" w:type="dxa"/>
              <w:right w:w="40" w:type="dxa"/>
            </w:tcMar>
          </w:tcPr>
          <w:p w:rsidR="005E4DA1" w:rsidRDefault="00000000">
            <w:pPr>
              <w:widowControl w:val="0"/>
              <w:rPr>
                <w:sz w:val="20"/>
                <w:szCs w:val="20"/>
              </w:rPr>
            </w:pPr>
            <w:r>
              <w:rPr>
                <w:sz w:val="20"/>
                <w:szCs w:val="20"/>
              </w:rPr>
              <w:t xml:space="preserve">Stapels formulieren invullen, onduidelijke taal en zoeken naar het juiste loket. Het kost mantelzorgers gemiddeld 4 uur per week. Maak mantelzorgers belangrijker dan regels. </w:t>
            </w:r>
            <w:r>
              <w:rPr>
                <w:sz w:val="20"/>
                <w:szCs w:val="20"/>
              </w:rPr>
              <w:br/>
              <w:t>Teken nu de petitie Stop de #regelkolder</w:t>
            </w:r>
          </w:p>
          <w:p w:rsidR="005E4DA1" w:rsidRDefault="005E4DA1">
            <w:pPr>
              <w:widowControl w:val="0"/>
              <w:rPr>
                <w:sz w:val="20"/>
                <w:szCs w:val="20"/>
              </w:rPr>
            </w:pPr>
          </w:p>
        </w:tc>
        <w:tc>
          <w:tcPr>
            <w:tcW w:w="2460"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5E4DA1">
            <w:pPr>
              <w:widowControl w:val="0"/>
              <w:rPr>
                <w:sz w:val="20"/>
                <w:szCs w:val="20"/>
              </w:rPr>
            </w:pPr>
          </w:p>
          <w:p w:rsidR="005E4DA1" w:rsidRDefault="00000000">
            <w:pPr>
              <w:widowControl w:val="0"/>
              <w:rPr>
                <w:sz w:val="20"/>
                <w:szCs w:val="20"/>
              </w:rPr>
            </w:pPr>
            <w:r>
              <w:rPr>
                <w:sz w:val="20"/>
                <w:szCs w:val="20"/>
              </w:rPr>
              <w:t>Dag van de Mantelzorg</w:t>
            </w:r>
          </w:p>
        </w:tc>
        <w:tc>
          <w:tcPr>
            <w:tcW w:w="2760"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000000">
            <w:pPr>
              <w:widowControl w:val="0"/>
              <w:rPr>
                <w:i/>
                <w:sz w:val="20"/>
                <w:szCs w:val="20"/>
              </w:rPr>
            </w:pPr>
            <w:r>
              <w:rPr>
                <w:i/>
                <w:sz w:val="20"/>
                <w:szCs w:val="20"/>
              </w:rPr>
              <w:t>Meer informatie</w:t>
            </w:r>
          </w:p>
          <w:p w:rsidR="005E4DA1" w:rsidRDefault="005E4DA1">
            <w:pPr>
              <w:widowControl w:val="0"/>
              <w:rPr>
                <w:i/>
                <w:sz w:val="20"/>
                <w:szCs w:val="20"/>
              </w:rPr>
            </w:pPr>
          </w:p>
          <w:p w:rsidR="005E4DA1" w:rsidRDefault="00000000">
            <w:pPr>
              <w:widowControl w:val="0"/>
              <w:rPr>
                <w:i/>
                <w:sz w:val="20"/>
                <w:szCs w:val="20"/>
              </w:rPr>
            </w:pPr>
            <w:hyperlink r:id="rId8">
              <w:r>
                <w:rPr>
                  <w:i/>
                  <w:color w:val="1155CC"/>
                  <w:sz w:val="20"/>
                  <w:szCs w:val="20"/>
                  <w:u w:val="single"/>
                </w:rPr>
                <w:t>www.dagvandemantelzorg.nl</w:t>
              </w:r>
            </w:hyperlink>
          </w:p>
        </w:tc>
      </w:tr>
      <w:tr w:rsidR="005E4DA1" w:rsidTr="00037984">
        <w:trPr>
          <w:trHeight w:val="915"/>
        </w:trPr>
        <w:tc>
          <w:tcPr>
            <w:tcW w:w="96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sz w:val="20"/>
                <w:szCs w:val="20"/>
              </w:rPr>
            </w:pPr>
            <w:r>
              <w:rPr>
                <w:sz w:val="20"/>
                <w:szCs w:val="20"/>
              </w:rPr>
              <w:t>1c</w:t>
            </w:r>
          </w:p>
        </w:tc>
        <w:tc>
          <w:tcPr>
            <w:tcW w:w="1920"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000000">
            <w:pPr>
              <w:widowControl w:val="0"/>
              <w:rPr>
                <w:sz w:val="20"/>
                <w:szCs w:val="20"/>
              </w:rPr>
            </w:pPr>
            <w:r>
              <w:rPr>
                <w:sz w:val="20"/>
                <w:szCs w:val="20"/>
              </w:rPr>
              <w:t>Facebook/Instagram</w:t>
            </w:r>
          </w:p>
        </w:tc>
        <w:tc>
          <w:tcPr>
            <w:tcW w:w="235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sz w:val="20"/>
                <w:szCs w:val="20"/>
              </w:rPr>
            </w:pPr>
            <w:r>
              <w:rPr>
                <w:sz w:val="20"/>
                <w:szCs w:val="20"/>
              </w:rPr>
              <w:t>Animatie</w:t>
            </w:r>
          </w:p>
        </w:tc>
        <w:tc>
          <w:tcPr>
            <w:tcW w:w="4275" w:type="dxa"/>
            <w:tcBorders>
              <w:top w:val="single" w:sz="5" w:space="0" w:color="CCCCCC"/>
              <w:left w:val="single" w:sz="5" w:space="0" w:color="CCCCCC"/>
              <w:bottom w:val="single" w:sz="5" w:space="0" w:color="CCCCCC"/>
              <w:right w:val="single" w:sz="5" w:space="0" w:color="CCCCCC"/>
            </w:tcBorders>
            <w:shd w:val="clear" w:color="auto" w:fill="EAF1DD" w:themeFill="accent3" w:themeFillTint="33"/>
            <w:tcMar>
              <w:top w:w="0" w:type="dxa"/>
              <w:left w:w="40" w:type="dxa"/>
              <w:bottom w:w="0" w:type="dxa"/>
              <w:right w:w="40" w:type="dxa"/>
            </w:tcMar>
          </w:tcPr>
          <w:p w:rsidR="005E4DA1" w:rsidRDefault="00000000">
            <w:pPr>
              <w:widowControl w:val="0"/>
              <w:rPr>
                <w:sz w:val="20"/>
                <w:szCs w:val="20"/>
              </w:rPr>
            </w:pPr>
            <w:r>
              <w:rPr>
                <w:sz w:val="20"/>
                <w:szCs w:val="20"/>
              </w:rPr>
              <w:t>Mantelzorgers willen zorgen voor een naaste en niet te maken krijgen met onnodig veel loketten en formulieren. Dat moet en kan anders! Stop de #regelkolder.</w:t>
            </w:r>
          </w:p>
          <w:p w:rsidR="005E4DA1" w:rsidRDefault="00000000">
            <w:pPr>
              <w:widowControl w:val="0"/>
              <w:rPr>
                <w:sz w:val="20"/>
                <w:szCs w:val="20"/>
              </w:rPr>
            </w:pPr>
            <w:r>
              <w:rPr>
                <w:sz w:val="20"/>
                <w:szCs w:val="20"/>
              </w:rPr>
              <w:t xml:space="preserve">Ga naar dagvandemantelzorg.nl en teken de </w:t>
            </w:r>
            <w:r>
              <w:rPr>
                <w:sz w:val="20"/>
                <w:szCs w:val="20"/>
              </w:rPr>
              <w:lastRenderedPageBreak/>
              <w:t>petitie!</w:t>
            </w:r>
          </w:p>
        </w:tc>
        <w:tc>
          <w:tcPr>
            <w:tcW w:w="2460"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5E4DA1">
            <w:pPr>
              <w:widowControl w:val="0"/>
              <w:rPr>
                <w:sz w:val="20"/>
                <w:szCs w:val="20"/>
              </w:rPr>
            </w:pPr>
          </w:p>
          <w:p w:rsidR="005E4DA1" w:rsidRDefault="00000000">
            <w:pPr>
              <w:widowControl w:val="0"/>
              <w:rPr>
                <w:sz w:val="20"/>
                <w:szCs w:val="20"/>
              </w:rPr>
            </w:pPr>
            <w:r>
              <w:rPr>
                <w:sz w:val="20"/>
                <w:szCs w:val="20"/>
              </w:rPr>
              <w:t>Stop de #regelkolder</w:t>
            </w:r>
          </w:p>
        </w:tc>
        <w:tc>
          <w:tcPr>
            <w:tcW w:w="276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i/>
                <w:sz w:val="20"/>
                <w:szCs w:val="20"/>
              </w:rPr>
            </w:pPr>
            <w:r>
              <w:rPr>
                <w:i/>
                <w:sz w:val="20"/>
                <w:szCs w:val="20"/>
              </w:rPr>
              <w:t>Meer informatie</w:t>
            </w:r>
          </w:p>
          <w:p w:rsidR="005E4DA1" w:rsidRDefault="005E4DA1">
            <w:pPr>
              <w:widowControl w:val="0"/>
              <w:rPr>
                <w:i/>
                <w:sz w:val="20"/>
                <w:szCs w:val="20"/>
              </w:rPr>
            </w:pPr>
          </w:p>
          <w:p w:rsidR="005E4DA1" w:rsidRDefault="00000000">
            <w:pPr>
              <w:widowControl w:val="0"/>
              <w:rPr>
                <w:i/>
                <w:sz w:val="20"/>
                <w:szCs w:val="20"/>
              </w:rPr>
            </w:pPr>
            <w:hyperlink r:id="rId9">
              <w:r>
                <w:rPr>
                  <w:i/>
                  <w:color w:val="1155CC"/>
                  <w:sz w:val="20"/>
                  <w:szCs w:val="20"/>
                  <w:u w:val="single"/>
                </w:rPr>
                <w:t>www.dagvandemantelzorg.nl</w:t>
              </w:r>
            </w:hyperlink>
          </w:p>
        </w:tc>
      </w:tr>
      <w:tr w:rsidR="005E4DA1" w:rsidTr="00037984">
        <w:trPr>
          <w:trHeight w:val="885"/>
        </w:trPr>
        <w:tc>
          <w:tcPr>
            <w:tcW w:w="96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sz w:val="20"/>
                <w:szCs w:val="20"/>
              </w:rPr>
            </w:pPr>
            <w:r>
              <w:rPr>
                <w:sz w:val="20"/>
                <w:szCs w:val="20"/>
              </w:rPr>
              <w:t>2a</w:t>
            </w:r>
          </w:p>
        </w:tc>
        <w:tc>
          <w:tcPr>
            <w:tcW w:w="192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sz w:val="20"/>
                <w:szCs w:val="20"/>
              </w:rPr>
            </w:pPr>
            <w:r>
              <w:rPr>
                <w:sz w:val="20"/>
                <w:szCs w:val="20"/>
              </w:rPr>
              <w:t>Facebook/Instagram</w:t>
            </w:r>
          </w:p>
        </w:tc>
        <w:tc>
          <w:tcPr>
            <w:tcW w:w="235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sz w:val="20"/>
                <w:szCs w:val="20"/>
              </w:rPr>
            </w:pPr>
            <w:r>
              <w:rPr>
                <w:sz w:val="20"/>
                <w:szCs w:val="20"/>
              </w:rPr>
              <w:t>Klik naar site ad (algemeen)</w:t>
            </w:r>
          </w:p>
          <w:p w:rsidR="005E4DA1" w:rsidRDefault="005E4DA1">
            <w:pPr>
              <w:widowControl w:val="0"/>
              <w:rPr>
                <w:sz w:val="20"/>
                <w:szCs w:val="20"/>
              </w:rPr>
            </w:pPr>
          </w:p>
          <w:p w:rsidR="005E4DA1" w:rsidRDefault="005E4DA1">
            <w:pPr>
              <w:widowControl w:val="0"/>
              <w:rPr>
                <w:sz w:val="20"/>
                <w:szCs w:val="20"/>
              </w:rPr>
            </w:pPr>
          </w:p>
        </w:tc>
        <w:tc>
          <w:tcPr>
            <w:tcW w:w="4275" w:type="dxa"/>
            <w:tcBorders>
              <w:top w:val="single" w:sz="5" w:space="0" w:color="CCCCCC"/>
              <w:left w:val="single" w:sz="5" w:space="0" w:color="CCCCCC"/>
              <w:bottom w:val="single" w:sz="5" w:space="0" w:color="CCCCCC"/>
              <w:right w:val="single" w:sz="5" w:space="0" w:color="CCCCCC"/>
            </w:tcBorders>
            <w:shd w:val="clear" w:color="auto" w:fill="EAF1DD" w:themeFill="accent3" w:themeFillTint="33"/>
            <w:tcMar>
              <w:top w:w="0" w:type="dxa"/>
              <w:left w:w="40" w:type="dxa"/>
              <w:bottom w:w="0" w:type="dxa"/>
              <w:right w:w="40" w:type="dxa"/>
            </w:tcMar>
          </w:tcPr>
          <w:p w:rsidR="005E4DA1" w:rsidRDefault="00000000">
            <w:pPr>
              <w:widowControl w:val="0"/>
              <w:rPr>
                <w:sz w:val="20"/>
                <w:szCs w:val="20"/>
              </w:rPr>
            </w:pPr>
            <w:r>
              <w:rPr>
                <w:sz w:val="20"/>
                <w:szCs w:val="20"/>
              </w:rPr>
              <w:t xml:space="preserve">Mantelzorgers zijn geweldig. Zij zorgen voor een naaste, maar zijn daarbij te druk met een eindeloze formulierenstroom en ingewikkelde regels. Stop de #regelkolder. Ga naar dagvandemantelzorg.nl en teken de petitie! </w:t>
            </w:r>
          </w:p>
        </w:tc>
        <w:tc>
          <w:tcPr>
            <w:tcW w:w="246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5E4DA1">
            <w:pPr>
              <w:widowControl w:val="0"/>
              <w:rPr>
                <w:sz w:val="20"/>
                <w:szCs w:val="20"/>
              </w:rPr>
            </w:pPr>
          </w:p>
          <w:p w:rsidR="005E4DA1" w:rsidRDefault="00000000">
            <w:pPr>
              <w:widowControl w:val="0"/>
              <w:rPr>
                <w:sz w:val="20"/>
                <w:szCs w:val="20"/>
              </w:rPr>
            </w:pPr>
            <w:r>
              <w:rPr>
                <w:sz w:val="20"/>
                <w:szCs w:val="20"/>
              </w:rPr>
              <w:t xml:space="preserve">Dag van de Mantelzorg </w:t>
            </w:r>
          </w:p>
        </w:tc>
        <w:tc>
          <w:tcPr>
            <w:tcW w:w="276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i/>
                <w:sz w:val="20"/>
                <w:szCs w:val="20"/>
              </w:rPr>
            </w:pPr>
            <w:r>
              <w:rPr>
                <w:i/>
                <w:sz w:val="20"/>
                <w:szCs w:val="20"/>
              </w:rPr>
              <w:t>Meer informatie</w:t>
            </w:r>
          </w:p>
          <w:p w:rsidR="005E4DA1" w:rsidRDefault="005E4DA1">
            <w:pPr>
              <w:widowControl w:val="0"/>
              <w:rPr>
                <w:i/>
                <w:sz w:val="20"/>
                <w:szCs w:val="20"/>
              </w:rPr>
            </w:pPr>
          </w:p>
          <w:p w:rsidR="005E4DA1" w:rsidRDefault="00000000">
            <w:pPr>
              <w:widowControl w:val="0"/>
              <w:rPr>
                <w:i/>
                <w:sz w:val="20"/>
                <w:szCs w:val="20"/>
              </w:rPr>
            </w:pPr>
            <w:hyperlink r:id="rId10">
              <w:r>
                <w:rPr>
                  <w:i/>
                  <w:color w:val="1155CC"/>
                  <w:sz w:val="20"/>
                  <w:szCs w:val="20"/>
                  <w:u w:val="single"/>
                </w:rPr>
                <w:t>www.dagvandemantelzorg.nl</w:t>
              </w:r>
            </w:hyperlink>
          </w:p>
        </w:tc>
      </w:tr>
      <w:tr w:rsidR="005E4DA1" w:rsidTr="00037984">
        <w:trPr>
          <w:trHeight w:val="915"/>
        </w:trPr>
        <w:tc>
          <w:tcPr>
            <w:tcW w:w="960"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000000">
            <w:pPr>
              <w:widowControl w:val="0"/>
              <w:rPr>
                <w:sz w:val="20"/>
                <w:szCs w:val="20"/>
              </w:rPr>
            </w:pPr>
            <w:r>
              <w:rPr>
                <w:sz w:val="20"/>
                <w:szCs w:val="20"/>
              </w:rPr>
              <w:t>2b</w:t>
            </w:r>
          </w:p>
        </w:tc>
        <w:tc>
          <w:tcPr>
            <w:tcW w:w="1920"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000000">
            <w:pPr>
              <w:widowControl w:val="0"/>
              <w:rPr>
                <w:sz w:val="20"/>
                <w:szCs w:val="20"/>
              </w:rPr>
            </w:pPr>
            <w:r>
              <w:rPr>
                <w:sz w:val="20"/>
                <w:szCs w:val="20"/>
              </w:rPr>
              <w:t>Facebook/Instagram</w:t>
            </w:r>
          </w:p>
        </w:tc>
        <w:tc>
          <w:tcPr>
            <w:tcW w:w="2355"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000000">
            <w:pPr>
              <w:widowControl w:val="0"/>
              <w:rPr>
                <w:sz w:val="20"/>
                <w:szCs w:val="20"/>
              </w:rPr>
            </w:pPr>
            <w:r>
              <w:rPr>
                <w:sz w:val="20"/>
                <w:szCs w:val="20"/>
              </w:rPr>
              <w:t>Carrousel (algemeen)</w:t>
            </w:r>
          </w:p>
          <w:p w:rsidR="005E4DA1" w:rsidRDefault="005E4DA1">
            <w:pPr>
              <w:widowControl w:val="0"/>
              <w:rPr>
                <w:sz w:val="20"/>
                <w:szCs w:val="20"/>
              </w:rPr>
            </w:pPr>
          </w:p>
        </w:tc>
        <w:tc>
          <w:tcPr>
            <w:tcW w:w="4275" w:type="dxa"/>
            <w:tcBorders>
              <w:top w:val="single" w:sz="5" w:space="0" w:color="CCCCCC"/>
              <w:left w:val="single" w:sz="5" w:space="0" w:color="CCCCCC"/>
              <w:bottom w:val="single" w:sz="5" w:space="0" w:color="CCCCCC"/>
              <w:right w:val="single" w:sz="5" w:space="0" w:color="CCCCCC"/>
            </w:tcBorders>
            <w:shd w:val="clear" w:color="auto" w:fill="EAF1DD" w:themeFill="accent3" w:themeFillTint="33"/>
            <w:tcMar>
              <w:top w:w="0" w:type="dxa"/>
              <w:left w:w="40" w:type="dxa"/>
              <w:bottom w:w="0" w:type="dxa"/>
              <w:right w:w="40" w:type="dxa"/>
            </w:tcMar>
          </w:tcPr>
          <w:p w:rsidR="005E4DA1" w:rsidRDefault="00000000">
            <w:pPr>
              <w:widowControl w:val="0"/>
              <w:rPr>
                <w:sz w:val="20"/>
                <w:szCs w:val="20"/>
              </w:rPr>
            </w:pPr>
            <w:r>
              <w:rPr>
                <w:sz w:val="20"/>
                <w:szCs w:val="20"/>
              </w:rPr>
              <w:t xml:space="preserve">Maak mantelzorgers belangrijker dan regels! </w:t>
            </w:r>
          </w:p>
          <w:p w:rsidR="005E4DA1" w:rsidRDefault="00000000">
            <w:pPr>
              <w:widowControl w:val="0"/>
              <w:rPr>
                <w:sz w:val="20"/>
                <w:szCs w:val="20"/>
              </w:rPr>
            </w:pPr>
            <w:r>
              <w:rPr>
                <w:sz w:val="20"/>
                <w:szCs w:val="20"/>
              </w:rPr>
              <w:t xml:space="preserve">Elke week zijn zij veel tijd kwijt aan het invullen van formulieren, het ontcijferen van onbegrijpelijke brieven en het bellen naar allerlei instanties. Dat is tijd die niet aan zorg kan worden besteed! Mantelzorgers willen gewoon zorgen voor een naaste zonder al die regelkolder. </w:t>
            </w:r>
          </w:p>
        </w:tc>
        <w:tc>
          <w:tcPr>
            <w:tcW w:w="2460"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5E4DA1">
            <w:pPr>
              <w:widowControl w:val="0"/>
              <w:rPr>
                <w:sz w:val="20"/>
                <w:szCs w:val="20"/>
              </w:rPr>
            </w:pPr>
          </w:p>
          <w:p w:rsidR="005E4DA1" w:rsidRDefault="00000000">
            <w:pPr>
              <w:widowControl w:val="0"/>
              <w:rPr>
                <w:sz w:val="20"/>
                <w:szCs w:val="20"/>
              </w:rPr>
            </w:pPr>
            <w:r>
              <w:rPr>
                <w:sz w:val="20"/>
                <w:szCs w:val="20"/>
              </w:rPr>
              <w:t xml:space="preserve">Teken de petitie </w:t>
            </w:r>
          </w:p>
        </w:tc>
        <w:tc>
          <w:tcPr>
            <w:tcW w:w="2760"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000000">
            <w:pPr>
              <w:widowControl w:val="0"/>
              <w:rPr>
                <w:i/>
                <w:sz w:val="20"/>
                <w:szCs w:val="20"/>
              </w:rPr>
            </w:pPr>
            <w:r>
              <w:rPr>
                <w:i/>
                <w:sz w:val="20"/>
                <w:szCs w:val="20"/>
              </w:rPr>
              <w:t>Meer informatie</w:t>
            </w:r>
          </w:p>
          <w:p w:rsidR="005E4DA1" w:rsidRDefault="005E4DA1">
            <w:pPr>
              <w:widowControl w:val="0"/>
              <w:rPr>
                <w:i/>
                <w:sz w:val="20"/>
                <w:szCs w:val="20"/>
              </w:rPr>
            </w:pPr>
          </w:p>
          <w:p w:rsidR="005E4DA1" w:rsidRDefault="00000000">
            <w:pPr>
              <w:widowControl w:val="0"/>
              <w:rPr>
                <w:i/>
                <w:sz w:val="20"/>
                <w:szCs w:val="20"/>
              </w:rPr>
            </w:pPr>
            <w:hyperlink r:id="rId11">
              <w:r>
                <w:rPr>
                  <w:i/>
                  <w:color w:val="1155CC"/>
                  <w:sz w:val="20"/>
                  <w:szCs w:val="20"/>
                  <w:u w:val="single"/>
                </w:rPr>
                <w:t>www.dagvandemantelzorg.nl</w:t>
              </w:r>
            </w:hyperlink>
          </w:p>
        </w:tc>
      </w:tr>
      <w:tr w:rsidR="005E4DA1" w:rsidTr="00037984">
        <w:trPr>
          <w:trHeight w:val="900"/>
        </w:trPr>
        <w:tc>
          <w:tcPr>
            <w:tcW w:w="96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sz w:val="20"/>
                <w:szCs w:val="20"/>
              </w:rPr>
            </w:pPr>
            <w:r>
              <w:rPr>
                <w:sz w:val="20"/>
                <w:szCs w:val="20"/>
              </w:rPr>
              <w:t>2c</w:t>
            </w:r>
          </w:p>
        </w:tc>
        <w:tc>
          <w:tcPr>
            <w:tcW w:w="1920"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000000">
            <w:pPr>
              <w:widowControl w:val="0"/>
              <w:rPr>
                <w:sz w:val="20"/>
                <w:szCs w:val="20"/>
              </w:rPr>
            </w:pPr>
            <w:r>
              <w:rPr>
                <w:sz w:val="20"/>
                <w:szCs w:val="20"/>
              </w:rPr>
              <w:t>Facebook/Instagram</w:t>
            </w:r>
          </w:p>
        </w:tc>
        <w:tc>
          <w:tcPr>
            <w:tcW w:w="235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sz w:val="20"/>
                <w:szCs w:val="20"/>
              </w:rPr>
            </w:pPr>
            <w:r>
              <w:rPr>
                <w:sz w:val="20"/>
                <w:szCs w:val="20"/>
              </w:rPr>
              <w:t>Animatie</w:t>
            </w:r>
          </w:p>
        </w:tc>
        <w:tc>
          <w:tcPr>
            <w:tcW w:w="4275" w:type="dxa"/>
            <w:tcBorders>
              <w:top w:val="single" w:sz="5" w:space="0" w:color="CCCCCC"/>
              <w:left w:val="single" w:sz="5" w:space="0" w:color="CCCCCC"/>
              <w:bottom w:val="single" w:sz="5" w:space="0" w:color="CCCCCC"/>
              <w:right w:val="single" w:sz="5" w:space="0" w:color="CCCCCC"/>
            </w:tcBorders>
            <w:shd w:val="clear" w:color="auto" w:fill="EAF1DD" w:themeFill="accent3" w:themeFillTint="33"/>
            <w:tcMar>
              <w:top w:w="0" w:type="dxa"/>
              <w:left w:w="40" w:type="dxa"/>
              <w:bottom w:w="0" w:type="dxa"/>
              <w:right w:w="40" w:type="dxa"/>
            </w:tcMar>
          </w:tcPr>
          <w:p w:rsidR="005E4DA1" w:rsidRDefault="00000000">
            <w:pPr>
              <w:widowControl w:val="0"/>
              <w:rPr>
                <w:sz w:val="20"/>
                <w:szCs w:val="20"/>
              </w:rPr>
            </w:pPr>
            <w:r>
              <w:rPr>
                <w:sz w:val="20"/>
                <w:szCs w:val="20"/>
              </w:rPr>
              <w:t xml:space="preserve">Mantelzorgers bieden waardevolle zorg aan een naaste. Ze lopen daarbij tegen onnodig veel regels aan. Dat kost hen gemiddeld 4 uur per week! Maak mantelzorgers belangrijker dan regels. Teken nu de petitie! </w:t>
            </w:r>
          </w:p>
        </w:tc>
        <w:tc>
          <w:tcPr>
            <w:tcW w:w="2460"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000000">
            <w:pPr>
              <w:widowControl w:val="0"/>
              <w:rPr>
                <w:sz w:val="20"/>
                <w:szCs w:val="20"/>
              </w:rPr>
            </w:pPr>
            <w:r>
              <w:rPr>
                <w:sz w:val="20"/>
                <w:szCs w:val="20"/>
              </w:rPr>
              <w:t>Dag van de Mantelzorg</w:t>
            </w:r>
          </w:p>
          <w:p w:rsidR="005E4DA1" w:rsidRDefault="005E4DA1">
            <w:pPr>
              <w:widowControl w:val="0"/>
              <w:rPr>
                <w:sz w:val="20"/>
                <w:szCs w:val="20"/>
              </w:rPr>
            </w:pPr>
          </w:p>
        </w:tc>
        <w:tc>
          <w:tcPr>
            <w:tcW w:w="276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i/>
                <w:sz w:val="20"/>
                <w:szCs w:val="20"/>
              </w:rPr>
            </w:pPr>
            <w:r>
              <w:rPr>
                <w:i/>
                <w:sz w:val="20"/>
                <w:szCs w:val="20"/>
              </w:rPr>
              <w:t>Meer informatie</w:t>
            </w:r>
          </w:p>
          <w:p w:rsidR="005E4DA1" w:rsidRDefault="005E4DA1">
            <w:pPr>
              <w:widowControl w:val="0"/>
              <w:rPr>
                <w:i/>
                <w:sz w:val="20"/>
                <w:szCs w:val="20"/>
              </w:rPr>
            </w:pPr>
          </w:p>
          <w:p w:rsidR="005E4DA1" w:rsidRDefault="00000000">
            <w:pPr>
              <w:widowControl w:val="0"/>
              <w:rPr>
                <w:i/>
                <w:sz w:val="20"/>
                <w:szCs w:val="20"/>
              </w:rPr>
            </w:pPr>
            <w:hyperlink r:id="rId12">
              <w:r>
                <w:rPr>
                  <w:i/>
                  <w:color w:val="1155CC"/>
                  <w:sz w:val="20"/>
                  <w:szCs w:val="20"/>
                  <w:u w:val="single"/>
                </w:rPr>
                <w:t>www.dagvandemantelzorg.nl</w:t>
              </w:r>
            </w:hyperlink>
          </w:p>
        </w:tc>
      </w:tr>
      <w:tr w:rsidR="005E4DA1" w:rsidTr="00037984">
        <w:trPr>
          <w:trHeight w:val="900"/>
        </w:trPr>
        <w:tc>
          <w:tcPr>
            <w:tcW w:w="96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36160E">
            <w:pPr>
              <w:widowControl w:val="0"/>
              <w:rPr>
                <w:sz w:val="20"/>
                <w:szCs w:val="20"/>
              </w:rPr>
            </w:pPr>
            <w:r>
              <w:rPr>
                <w:sz w:val="20"/>
                <w:szCs w:val="20"/>
              </w:rPr>
              <w:t>3a</w:t>
            </w:r>
          </w:p>
        </w:tc>
        <w:tc>
          <w:tcPr>
            <w:tcW w:w="192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sz w:val="20"/>
                <w:szCs w:val="20"/>
              </w:rPr>
            </w:pPr>
            <w:r>
              <w:rPr>
                <w:sz w:val="20"/>
                <w:szCs w:val="20"/>
              </w:rPr>
              <w:t>Facebook/Instagram</w:t>
            </w:r>
          </w:p>
        </w:tc>
        <w:tc>
          <w:tcPr>
            <w:tcW w:w="2355"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pBdr>
                <w:top w:val="nil"/>
                <w:left w:val="nil"/>
                <w:bottom w:val="nil"/>
                <w:right w:val="nil"/>
                <w:between w:val="nil"/>
              </w:pBdr>
              <w:rPr>
                <w:sz w:val="20"/>
                <w:szCs w:val="20"/>
              </w:rPr>
            </w:pPr>
            <w:r>
              <w:rPr>
                <w:sz w:val="20"/>
                <w:szCs w:val="20"/>
              </w:rPr>
              <w:t>Klik naar site ad (algemeen)</w:t>
            </w:r>
          </w:p>
          <w:p w:rsidR="005E4DA1" w:rsidRDefault="005E4DA1">
            <w:pPr>
              <w:widowControl w:val="0"/>
              <w:pBdr>
                <w:top w:val="nil"/>
                <w:left w:val="nil"/>
                <w:bottom w:val="nil"/>
                <w:right w:val="nil"/>
                <w:between w:val="nil"/>
              </w:pBdr>
              <w:rPr>
                <w:sz w:val="20"/>
                <w:szCs w:val="20"/>
              </w:rPr>
            </w:pPr>
          </w:p>
          <w:p w:rsidR="005E4DA1" w:rsidRDefault="005E4DA1">
            <w:pPr>
              <w:widowControl w:val="0"/>
              <w:pBdr>
                <w:top w:val="nil"/>
                <w:left w:val="nil"/>
                <w:bottom w:val="nil"/>
                <w:right w:val="nil"/>
                <w:between w:val="nil"/>
              </w:pBdr>
              <w:rPr>
                <w:sz w:val="20"/>
                <w:szCs w:val="20"/>
              </w:rPr>
            </w:pPr>
          </w:p>
        </w:tc>
        <w:tc>
          <w:tcPr>
            <w:tcW w:w="4275" w:type="dxa"/>
            <w:tcBorders>
              <w:top w:val="single" w:sz="5" w:space="0" w:color="CCCCCC"/>
              <w:left w:val="single" w:sz="5" w:space="0" w:color="CCCCCC"/>
              <w:bottom w:val="single" w:sz="5" w:space="0" w:color="CCCCCC"/>
              <w:right w:val="single" w:sz="5" w:space="0" w:color="CCCCCC"/>
            </w:tcBorders>
            <w:shd w:val="clear" w:color="auto" w:fill="EAF1DD" w:themeFill="accent3" w:themeFillTint="33"/>
            <w:tcMar>
              <w:top w:w="0" w:type="dxa"/>
              <w:left w:w="40" w:type="dxa"/>
              <w:bottom w:w="0" w:type="dxa"/>
              <w:right w:w="40" w:type="dxa"/>
            </w:tcMar>
          </w:tcPr>
          <w:p w:rsidR="005E4DA1" w:rsidRDefault="00000000">
            <w:pPr>
              <w:widowControl w:val="0"/>
              <w:pBdr>
                <w:top w:val="nil"/>
                <w:left w:val="nil"/>
                <w:bottom w:val="nil"/>
                <w:right w:val="nil"/>
                <w:between w:val="nil"/>
              </w:pBdr>
              <w:rPr>
                <w:sz w:val="20"/>
                <w:szCs w:val="20"/>
              </w:rPr>
            </w:pPr>
            <w:r>
              <w:rPr>
                <w:sz w:val="20"/>
                <w:szCs w:val="20"/>
              </w:rPr>
              <w:t>Mantelzorgers zorgen voor hun naasten. Maar ze zijn per week gemiddeld 4 uur bezig met onnodige regelkolder. Veel verschillende instanties en een bizarre formulierenstroom in onbegrijpelijke taal. Dat moet en kan anders!</w:t>
            </w:r>
          </w:p>
          <w:p w:rsidR="005E4DA1" w:rsidRDefault="00000000">
            <w:pPr>
              <w:widowControl w:val="0"/>
              <w:pBdr>
                <w:top w:val="nil"/>
                <w:left w:val="nil"/>
                <w:bottom w:val="nil"/>
                <w:right w:val="nil"/>
                <w:between w:val="nil"/>
              </w:pBdr>
              <w:rPr>
                <w:sz w:val="20"/>
                <w:szCs w:val="20"/>
              </w:rPr>
            </w:pPr>
            <w:r>
              <w:rPr>
                <w:sz w:val="20"/>
                <w:szCs w:val="20"/>
              </w:rPr>
              <w:t>Maak mantelzorgers belangrijker dan regels. Teken de petitie!</w:t>
            </w:r>
          </w:p>
          <w:p w:rsidR="005E4DA1" w:rsidRDefault="00000000">
            <w:pPr>
              <w:widowControl w:val="0"/>
              <w:pBdr>
                <w:top w:val="nil"/>
                <w:left w:val="nil"/>
                <w:bottom w:val="nil"/>
                <w:right w:val="nil"/>
                <w:between w:val="nil"/>
              </w:pBdr>
              <w:rPr>
                <w:sz w:val="20"/>
                <w:szCs w:val="20"/>
              </w:rPr>
            </w:pPr>
            <w:r>
              <w:rPr>
                <w:sz w:val="20"/>
                <w:szCs w:val="20"/>
              </w:rPr>
              <w:t>Stop de #regelkolder</w:t>
            </w:r>
          </w:p>
          <w:p w:rsidR="005E4DA1" w:rsidRDefault="005E4DA1">
            <w:pPr>
              <w:widowControl w:val="0"/>
              <w:pBdr>
                <w:top w:val="nil"/>
                <w:left w:val="nil"/>
                <w:bottom w:val="nil"/>
                <w:right w:val="nil"/>
                <w:between w:val="nil"/>
              </w:pBdr>
              <w:rPr>
                <w:sz w:val="20"/>
                <w:szCs w:val="20"/>
              </w:rPr>
            </w:pPr>
          </w:p>
        </w:tc>
        <w:tc>
          <w:tcPr>
            <w:tcW w:w="2460" w:type="dxa"/>
            <w:tcBorders>
              <w:top w:val="single" w:sz="5" w:space="0" w:color="CCCCCC"/>
              <w:left w:val="single" w:sz="5" w:space="0" w:color="CCCCCC"/>
              <w:bottom w:val="single" w:sz="5" w:space="0" w:color="CCCCCC"/>
              <w:right w:val="single" w:sz="5" w:space="0" w:color="CCCCCC"/>
            </w:tcBorders>
            <w:shd w:val="clear" w:color="auto" w:fill="FFFFFF"/>
            <w:tcMar>
              <w:top w:w="0" w:type="dxa"/>
              <w:left w:w="40" w:type="dxa"/>
              <w:bottom w:w="0" w:type="dxa"/>
              <w:right w:w="40" w:type="dxa"/>
            </w:tcMar>
          </w:tcPr>
          <w:p w:rsidR="005E4DA1" w:rsidRDefault="00000000">
            <w:pPr>
              <w:widowControl w:val="0"/>
              <w:rPr>
                <w:sz w:val="20"/>
                <w:szCs w:val="20"/>
              </w:rPr>
            </w:pPr>
            <w:r>
              <w:rPr>
                <w:sz w:val="20"/>
                <w:szCs w:val="20"/>
              </w:rPr>
              <w:t>Dag van de Mantelzorg</w:t>
            </w:r>
          </w:p>
        </w:tc>
        <w:tc>
          <w:tcPr>
            <w:tcW w:w="2760"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tcPr>
          <w:p w:rsidR="005E4DA1" w:rsidRDefault="00000000">
            <w:pPr>
              <w:widowControl w:val="0"/>
              <w:rPr>
                <w:i/>
                <w:sz w:val="20"/>
                <w:szCs w:val="20"/>
              </w:rPr>
            </w:pPr>
            <w:r>
              <w:rPr>
                <w:i/>
                <w:sz w:val="20"/>
                <w:szCs w:val="20"/>
              </w:rPr>
              <w:t>Meer informatie</w:t>
            </w:r>
          </w:p>
          <w:p w:rsidR="005E4DA1" w:rsidRDefault="005E4DA1">
            <w:pPr>
              <w:widowControl w:val="0"/>
              <w:rPr>
                <w:i/>
                <w:sz w:val="20"/>
                <w:szCs w:val="20"/>
              </w:rPr>
            </w:pPr>
          </w:p>
          <w:p w:rsidR="005E4DA1" w:rsidRDefault="00000000">
            <w:pPr>
              <w:widowControl w:val="0"/>
              <w:rPr>
                <w:i/>
                <w:sz w:val="20"/>
                <w:szCs w:val="20"/>
              </w:rPr>
            </w:pPr>
            <w:hyperlink r:id="rId13">
              <w:r>
                <w:rPr>
                  <w:i/>
                  <w:color w:val="1155CC"/>
                  <w:sz w:val="20"/>
                  <w:szCs w:val="20"/>
                  <w:u w:val="single"/>
                </w:rPr>
                <w:t>www.dagvandemantelzorg.nl</w:t>
              </w:r>
            </w:hyperlink>
          </w:p>
        </w:tc>
      </w:tr>
    </w:tbl>
    <w:p w:rsidR="005E4DA1" w:rsidRDefault="005E4DA1"/>
    <w:p w:rsidR="005E4DA1" w:rsidRDefault="00000000">
      <w:pPr>
        <w:rPr>
          <w:b/>
          <w:color w:val="E6007E"/>
          <w:sz w:val="36"/>
          <w:szCs w:val="36"/>
        </w:rPr>
      </w:pPr>
      <w:r>
        <w:rPr>
          <w:b/>
          <w:color w:val="E6007E"/>
          <w:sz w:val="36"/>
          <w:szCs w:val="36"/>
        </w:rPr>
        <w:lastRenderedPageBreak/>
        <w:t xml:space="preserve">Carrousel </w:t>
      </w:r>
    </w:p>
    <w:p w:rsidR="005E4DA1" w:rsidRDefault="005E4DA1"/>
    <w:p w:rsidR="005E4DA1" w:rsidRDefault="00000000">
      <w:pPr>
        <w:rPr>
          <w:i/>
        </w:rPr>
      </w:pPr>
      <w:r>
        <w:rPr>
          <w:i/>
        </w:rPr>
        <w:t>mbt tot tekst in beeld van key visual: tijdens de vormgeving zal worden gekeken wat goed staat en past. De tekst kan hierdoor nog - op nuances - worden aangepast. We hebben 2 varianten gemaakt met elk 4 blokjes. Elke carrousel vertelt eigenlijk een kort verhaal.</w:t>
      </w:r>
    </w:p>
    <w:p w:rsidR="005E4DA1" w:rsidRDefault="005E4DA1"/>
    <w:p w:rsidR="005E4DA1" w:rsidRDefault="00000000">
      <w:pPr>
        <w:rPr>
          <w:i/>
        </w:rPr>
      </w:pPr>
      <w:r>
        <w:rPr>
          <w:i/>
        </w:rPr>
        <w:t xml:space="preserve">url: </w:t>
      </w:r>
      <w:hyperlink r:id="rId14">
        <w:r>
          <w:rPr>
            <w:i/>
            <w:color w:val="1155CC"/>
            <w:u w:val="single"/>
          </w:rPr>
          <w:t>https://www.mantelzorg.nl/dag-van-de-mantelzorg/</w:t>
        </w:r>
      </w:hyperlink>
    </w:p>
    <w:p w:rsidR="005E4DA1" w:rsidRDefault="005E4DA1">
      <w:pPr>
        <w:rPr>
          <w:i/>
        </w:rPr>
      </w:pPr>
    </w:p>
    <w:p w:rsidR="005E4DA1" w:rsidRDefault="005E4DA1"/>
    <w:tbl>
      <w:tblPr>
        <w:tblStyle w:val="af6"/>
        <w:tblW w:w="144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4"/>
        <w:gridCol w:w="2884"/>
        <w:gridCol w:w="2884"/>
        <w:gridCol w:w="2884"/>
        <w:gridCol w:w="2884"/>
      </w:tblGrid>
      <w:tr w:rsidR="005E4DA1">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rPr>
                <w:color w:val="E6007E"/>
              </w:rPr>
            </w:pPr>
            <w:r>
              <w:rPr>
                <w:color w:val="E6007E"/>
              </w:rPr>
              <w:t xml:space="preserve">beeld </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rPr>
                <w:color w:val="E6007E"/>
              </w:rPr>
            </w:pPr>
            <w:r>
              <w:rPr>
                <w:color w:val="E6007E"/>
              </w:rPr>
              <w:t>tekst in beeld</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rPr>
                <w:color w:val="E6007E"/>
              </w:rPr>
            </w:pPr>
            <w:r>
              <w:rPr>
                <w:color w:val="E6007E"/>
              </w:rPr>
              <w:t>koptekst (25)</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rPr>
                <w:color w:val="E6007E"/>
              </w:rPr>
            </w:pPr>
            <w:r>
              <w:rPr>
                <w:color w:val="E6007E"/>
              </w:rPr>
              <w:t>cta (ad)</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rPr>
                <w:color w:val="E6007E"/>
              </w:rPr>
            </w:pPr>
            <w:r>
              <w:rPr>
                <w:color w:val="E6007E"/>
              </w:rPr>
              <w:t>linkbeschrijving (optioneel)</w:t>
            </w:r>
          </w:p>
        </w:tc>
      </w:tr>
      <w:tr w:rsidR="005E4DA1">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rPr>
                <w:color w:val="E6007E"/>
              </w:rPr>
            </w:pPr>
            <w:r>
              <w:rPr>
                <w:color w:val="E6007E"/>
              </w:rPr>
              <w:t>A.</w:t>
            </w:r>
          </w:p>
        </w:tc>
        <w:tc>
          <w:tcPr>
            <w:tcW w:w="2884" w:type="dxa"/>
            <w:shd w:val="clear" w:color="auto" w:fill="auto"/>
            <w:tcMar>
              <w:top w:w="100" w:type="dxa"/>
              <w:left w:w="100" w:type="dxa"/>
              <w:bottom w:w="100" w:type="dxa"/>
              <w:right w:w="100" w:type="dxa"/>
            </w:tcMar>
          </w:tcPr>
          <w:p w:rsidR="005E4DA1" w:rsidRDefault="005E4DA1"/>
        </w:tc>
        <w:tc>
          <w:tcPr>
            <w:tcW w:w="2884" w:type="dxa"/>
            <w:shd w:val="clear" w:color="auto" w:fill="auto"/>
            <w:tcMar>
              <w:top w:w="100" w:type="dxa"/>
              <w:left w:w="100" w:type="dxa"/>
              <w:bottom w:w="100" w:type="dxa"/>
              <w:right w:w="100" w:type="dxa"/>
            </w:tcMar>
          </w:tcPr>
          <w:p w:rsidR="005E4DA1" w:rsidRDefault="005E4DA1">
            <w:pPr>
              <w:widowControl w:val="0"/>
              <w:pBdr>
                <w:top w:val="nil"/>
                <w:left w:val="nil"/>
                <w:bottom w:val="nil"/>
                <w:right w:val="nil"/>
                <w:between w:val="nil"/>
              </w:pBdr>
              <w:spacing w:line="240" w:lineRule="auto"/>
            </w:pPr>
          </w:p>
        </w:tc>
        <w:tc>
          <w:tcPr>
            <w:tcW w:w="2884" w:type="dxa"/>
            <w:shd w:val="clear" w:color="auto" w:fill="auto"/>
            <w:tcMar>
              <w:top w:w="100" w:type="dxa"/>
              <w:left w:w="100" w:type="dxa"/>
              <w:bottom w:w="100" w:type="dxa"/>
              <w:right w:w="100" w:type="dxa"/>
            </w:tcMar>
          </w:tcPr>
          <w:p w:rsidR="005E4DA1" w:rsidRDefault="005E4DA1">
            <w:pPr>
              <w:widowControl w:val="0"/>
              <w:pBdr>
                <w:top w:val="nil"/>
                <w:left w:val="nil"/>
                <w:bottom w:val="nil"/>
                <w:right w:val="nil"/>
                <w:between w:val="nil"/>
              </w:pBdr>
              <w:spacing w:line="240" w:lineRule="auto"/>
            </w:pPr>
          </w:p>
        </w:tc>
        <w:tc>
          <w:tcPr>
            <w:tcW w:w="2884" w:type="dxa"/>
            <w:shd w:val="clear" w:color="auto" w:fill="auto"/>
            <w:tcMar>
              <w:top w:w="100" w:type="dxa"/>
              <w:left w:w="100" w:type="dxa"/>
              <w:bottom w:w="100" w:type="dxa"/>
              <w:right w:w="100" w:type="dxa"/>
            </w:tcMar>
          </w:tcPr>
          <w:p w:rsidR="005E4DA1" w:rsidRDefault="005E4DA1">
            <w:pPr>
              <w:widowControl w:val="0"/>
              <w:pBdr>
                <w:top w:val="nil"/>
                <w:left w:val="nil"/>
                <w:bottom w:val="nil"/>
                <w:right w:val="nil"/>
                <w:between w:val="nil"/>
              </w:pBdr>
              <w:spacing w:line="240" w:lineRule="auto"/>
            </w:pPr>
          </w:p>
        </w:tc>
      </w:tr>
      <w:tr w:rsidR="005E4DA1">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 xml:space="preserve">key visual </w:t>
            </w:r>
          </w:p>
        </w:tc>
        <w:tc>
          <w:tcPr>
            <w:tcW w:w="2884" w:type="dxa"/>
            <w:shd w:val="clear" w:color="auto" w:fill="auto"/>
            <w:tcMar>
              <w:top w:w="100" w:type="dxa"/>
              <w:left w:w="100" w:type="dxa"/>
              <w:bottom w:w="100" w:type="dxa"/>
              <w:right w:w="100" w:type="dxa"/>
            </w:tcMar>
          </w:tcPr>
          <w:p w:rsidR="005E4DA1" w:rsidRDefault="00000000">
            <w:pPr>
              <w:rPr>
                <w:sz w:val="24"/>
                <w:szCs w:val="24"/>
              </w:rPr>
            </w:pPr>
            <w:r>
              <w:t>Stapels papierwerk in onbegrijpelijke taal…</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 xml:space="preserve">Het kost te veel tijd </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Meer informatie</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 xml:space="preserve">Dag van de Mantelzorg </w:t>
            </w:r>
          </w:p>
        </w:tc>
      </w:tr>
      <w:tr w:rsidR="005E4DA1">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paarse achtergrond</w:t>
            </w:r>
          </w:p>
        </w:tc>
        <w:tc>
          <w:tcPr>
            <w:tcW w:w="2884" w:type="dxa"/>
            <w:shd w:val="clear" w:color="auto" w:fill="auto"/>
            <w:tcMar>
              <w:top w:w="100" w:type="dxa"/>
              <w:left w:w="100" w:type="dxa"/>
              <w:bottom w:w="100" w:type="dxa"/>
              <w:right w:w="100" w:type="dxa"/>
            </w:tcMar>
          </w:tcPr>
          <w:p w:rsidR="005E4DA1" w:rsidRDefault="00000000">
            <w:pPr>
              <w:widowControl w:val="0"/>
              <w:spacing w:line="240" w:lineRule="auto"/>
            </w:pPr>
            <w:r>
              <w:t>Maak mantelzorgers belangrijker dan regels</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 xml:space="preserve">Teken de petitie </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Meer informatie</w:t>
            </w:r>
          </w:p>
          <w:p w:rsidR="005E4DA1" w:rsidRDefault="00000000">
            <w:pPr>
              <w:widowControl w:val="0"/>
              <w:spacing w:line="240" w:lineRule="auto"/>
              <w:rPr>
                <w:color w:val="E6007E"/>
              </w:rPr>
            </w:pPr>
            <w:r>
              <w:rPr>
                <w:color w:val="E6007E"/>
              </w:rPr>
              <w:t>rechtstreekse link naar petitie toevoegen</w:t>
            </w:r>
          </w:p>
          <w:p w:rsidR="005E4DA1" w:rsidRDefault="005E4DA1">
            <w:pPr>
              <w:widowControl w:val="0"/>
              <w:pBdr>
                <w:top w:val="nil"/>
                <w:left w:val="nil"/>
                <w:bottom w:val="nil"/>
                <w:right w:val="nil"/>
                <w:between w:val="nil"/>
              </w:pBdr>
              <w:spacing w:line="240" w:lineRule="auto"/>
            </w:pP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Teken de petitie</w:t>
            </w:r>
          </w:p>
        </w:tc>
      </w:tr>
      <w:tr w:rsidR="005E4DA1">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key visual</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Stop de #regelkolder!</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Dag van de Mantelzorg</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 xml:space="preserve">Meer informatie </w:t>
            </w:r>
          </w:p>
          <w:p w:rsidR="005E4DA1" w:rsidRDefault="00000000">
            <w:pPr>
              <w:widowControl w:val="0"/>
              <w:pBdr>
                <w:top w:val="nil"/>
                <w:left w:val="nil"/>
                <w:bottom w:val="nil"/>
                <w:right w:val="nil"/>
                <w:between w:val="nil"/>
              </w:pBdr>
              <w:spacing w:line="240" w:lineRule="auto"/>
              <w:rPr>
                <w:color w:val="E6007E"/>
              </w:rPr>
            </w:pPr>
            <w:r>
              <w:rPr>
                <w:color w:val="E6007E"/>
              </w:rPr>
              <w:t>rechtstreekse link naar petitie toevoegen</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Teken de petitie</w:t>
            </w:r>
          </w:p>
        </w:tc>
      </w:tr>
      <w:tr w:rsidR="005E4DA1">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paarse achtergrond</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Teken nu de petitie!</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Stop de #regelkolder</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Meer informatie</w:t>
            </w:r>
          </w:p>
          <w:p w:rsidR="005E4DA1" w:rsidRDefault="00000000">
            <w:pPr>
              <w:widowControl w:val="0"/>
              <w:spacing w:line="240" w:lineRule="auto"/>
              <w:rPr>
                <w:color w:val="E6007E"/>
              </w:rPr>
            </w:pPr>
            <w:r>
              <w:rPr>
                <w:color w:val="E6007E"/>
              </w:rPr>
              <w:t>rechtstreekse link naar petitie toevoegen</w:t>
            </w:r>
          </w:p>
          <w:p w:rsidR="005E4DA1" w:rsidRDefault="005E4DA1">
            <w:pPr>
              <w:widowControl w:val="0"/>
              <w:pBdr>
                <w:top w:val="nil"/>
                <w:left w:val="nil"/>
                <w:bottom w:val="nil"/>
                <w:right w:val="nil"/>
                <w:between w:val="nil"/>
              </w:pBdr>
              <w:spacing w:line="240" w:lineRule="auto"/>
            </w:pP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Dag van de Mantelzorg</w:t>
            </w:r>
          </w:p>
        </w:tc>
      </w:tr>
      <w:tr w:rsidR="005E4DA1">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rPr>
                <w:color w:val="E6007E"/>
              </w:rPr>
            </w:pPr>
            <w:r>
              <w:rPr>
                <w:color w:val="E6007E"/>
              </w:rPr>
              <w:t>B.</w:t>
            </w:r>
          </w:p>
        </w:tc>
        <w:tc>
          <w:tcPr>
            <w:tcW w:w="2884" w:type="dxa"/>
            <w:shd w:val="clear" w:color="auto" w:fill="auto"/>
            <w:tcMar>
              <w:top w:w="100" w:type="dxa"/>
              <w:left w:w="100" w:type="dxa"/>
              <w:bottom w:w="100" w:type="dxa"/>
              <w:right w:w="100" w:type="dxa"/>
            </w:tcMar>
          </w:tcPr>
          <w:p w:rsidR="005E4DA1" w:rsidRDefault="005E4DA1">
            <w:pPr>
              <w:widowControl w:val="0"/>
              <w:pBdr>
                <w:top w:val="nil"/>
                <w:left w:val="nil"/>
                <w:bottom w:val="nil"/>
                <w:right w:val="nil"/>
                <w:between w:val="nil"/>
              </w:pBdr>
              <w:spacing w:line="240" w:lineRule="auto"/>
            </w:pPr>
          </w:p>
        </w:tc>
        <w:tc>
          <w:tcPr>
            <w:tcW w:w="2884" w:type="dxa"/>
            <w:shd w:val="clear" w:color="auto" w:fill="auto"/>
            <w:tcMar>
              <w:top w:w="100" w:type="dxa"/>
              <w:left w:w="100" w:type="dxa"/>
              <w:bottom w:w="100" w:type="dxa"/>
              <w:right w:w="100" w:type="dxa"/>
            </w:tcMar>
          </w:tcPr>
          <w:p w:rsidR="005E4DA1" w:rsidRDefault="005E4DA1">
            <w:pPr>
              <w:widowControl w:val="0"/>
              <w:pBdr>
                <w:top w:val="nil"/>
                <w:left w:val="nil"/>
                <w:bottom w:val="nil"/>
                <w:right w:val="nil"/>
                <w:between w:val="nil"/>
              </w:pBdr>
              <w:spacing w:line="240" w:lineRule="auto"/>
            </w:pPr>
          </w:p>
        </w:tc>
        <w:tc>
          <w:tcPr>
            <w:tcW w:w="2884" w:type="dxa"/>
            <w:shd w:val="clear" w:color="auto" w:fill="auto"/>
            <w:tcMar>
              <w:top w:w="100" w:type="dxa"/>
              <w:left w:w="100" w:type="dxa"/>
              <w:bottom w:w="100" w:type="dxa"/>
              <w:right w:w="100" w:type="dxa"/>
            </w:tcMar>
          </w:tcPr>
          <w:p w:rsidR="005E4DA1" w:rsidRDefault="005E4DA1">
            <w:pPr>
              <w:widowControl w:val="0"/>
              <w:pBdr>
                <w:top w:val="nil"/>
                <w:left w:val="nil"/>
                <w:bottom w:val="nil"/>
                <w:right w:val="nil"/>
                <w:between w:val="nil"/>
              </w:pBdr>
              <w:spacing w:line="240" w:lineRule="auto"/>
            </w:pPr>
          </w:p>
        </w:tc>
        <w:tc>
          <w:tcPr>
            <w:tcW w:w="2884" w:type="dxa"/>
            <w:shd w:val="clear" w:color="auto" w:fill="auto"/>
            <w:tcMar>
              <w:top w:w="100" w:type="dxa"/>
              <w:left w:w="100" w:type="dxa"/>
              <w:bottom w:w="100" w:type="dxa"/>
              <w:right w:w="100" w:type="dxa"/>
            </w:tcMar>
          </w:tcPr>
          <w:p w:rsidR="005E4DA1" w:rsidRDefault="005E4DA1">
            <w:pPr>
              <w:widowControl w:val="0"/>
              <w:pBdr>
                <w:top w:val="nil"/>
                <w:left w:val="nil"/>
                <w:bottom w:val="nil"/>
                <w:right w:val="nil"/>
                <w:between w:val="nil"/>
              </w:pBdr>
              <w:spacing w:line="240" w:lineRule="auto"/>
            </w:pPr>
          </w:p>
        </w:tc>
      </w:tr>
      <w:tr w:rsidR="005E4DA1">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lastRenderedPageBreak/>
              <w:t>Key visual</w:t>
            </w:r>
          </w:p>
        </w:tc>
        <w:tc>
          <w:tcPr>
            <w:tcW w:w="2884" w:type="dxa"/>
            <w:shd w:val="clear" w:color="auto" w:fill="auto"/>
            <w:tcMar>
              <w:top w:w="100" w:type="dxa"/>
              <w:left w:w="100" w:type="dxa"/>
              <w:bottom w:w="100" w:type="dxa"/>
              <w:right w:w="100" w:type="dxa"/>
            </w:tcMar>
          </w:tcPr>
          <w:p w:rsidR="005E4DA1" w:rsidRDefault="00000000">
            <w:pPr>
              <w:widowControl w:val="0"/>
              <w:shd w:val="clear" w:color="auto" w:fill="FFFFFF"/>
              <w:spacing w:line="331" w:lineRule="auto"/>
            </w:pPr>
            <w:r>
              <w:t>Veel te veel regels en formulieren…</w:t>
            </w:r>
          </w:p>
          <w:p w:rsidR="005E4DA1" w:rsidRDefault="005E4DA1">
            <w:pPr>
              <w:widowControl w:val="0"/>
              <w:pBdr>
                <w:top w:val="nil"/>
                <w:left w:val="nil"/>
                <w:bottom w:val="nil"/>
                <w:right w:val="nil"/>
                <w:between w:val="nil"/>
              </w:pBdr>
              <w:spacing w:line="240" w:lineRule="auto"/>
            </w:pP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Ze zijn er te druk mee</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Meer informatie</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Dag van de Mantelzorg</w:t>
            </w:r>
          </w:p>
        </w:tc>
      </w:tr>
      <w:tr w:rsidR="005E4DA1">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groene achtergrond</w:t>
            </w:r>
          </w:p>
        </w:tc>
        <w:tc>
          <w:tcPr>
            <w:tcW w:w="2884" w:type="dxa"/>
            <w:shd w:val="clear" w:color="auto" w:fill="auto"/>
            <w:tcMar>
              <w:top w:w="100" w:type="dxa"/>
              <w:left w:w="100" w:type="dxa"/>
              <w:bottom w:w="100" w:type="dxa"/>
              <w:right w:w="100" w:type="dxa"/>
            </w:tcMar>
          </w:tcPr>
          <w:p w:rsidR="005E4DA1" w:rsidRDefault="00000000">
            <w:pPr>
              <w:widowControl w:val="0"/>
              <w:shd w:val="clear" w:color="auto" w:fill="FFFFFF"/>
              <w:spacing w:line="331" w:lineRule="auto"/>
            </w:pPr>
            <w:r>
              <w:t>Het kost mantelzorgers gemiddeld 4 uur per week.</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Stop de #regelkolder</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Meer informatie</w:t>
            </w:r>
          </w:p>
          <w:p w:rsidR="005E4DA1" w:rsidRDefault="00000000">
            <w:pPr>
              <w:widowControl w:val="0"/>
              <w:spacing w:line="240" w:lineRule="auto"/>
              <w:rPr>
                <w:color w:val="E6007E"/>
              </w:rPr>
            </w:pPr>
            <w:r>
              <w:rPr>
                <w:color w:val="E6007E"/>
              </w:rPr>
              <w:t>rechtstreekse link naar petitie toevoegen</w:t>
            </w:r>
          </w:p>
          <w:p w:rsidR="005E4DA1" w:rsidRDefault="005E4DA1">
            <w:pPr>
              <w:widowControl w:val="0"/>
              <w:pBdr>
                <w:top w:val="nil"/>
                <w:left w:val="nil"/>
                <w:bottom w:val="nil"/>
                <w:right w:val="nil"/>
                <w:between w:val="nil"/>
              </w:pBdr>
              <w:spacing w:line="240" w:lineRule="auto"/>
            </w:pP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Teken de petitie</w:t>
            </w:r>
          </w:p>
        </w:tc>
      </w:tr>
      <w:tr w:rsidR="005E4DA1">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Key visual</w:t>
            </w:r>
          </w:p>
        </w:tc>
        <w:tc>
          <w:tcPr>
            <w:tcW w:w="2884" w:type="dxa"/>
            <w:shd w:val="clear" w:color="auto" w:fill="auto"/>
            <w:tcMar>
              <w:top w:w="100" w:type="dxa"/>
              <w:left w:w="100" w:type="dxa"/>
              <w:bottom w:w="100" w:type="dxa"/>
              <w:right w:w="100" w:type="dxa"/>
            </w:tcMar>
          </w:tcPr>
          <w:p w:rsidR="005E4DA1" w:rsidRDefault="00000000">
            <w:pPr>
              <w:widowControl w:val="0"/>
              <w:shd w:val="clear" w:color="auto" w:fill="FFFFFF"/>
              <w:spacing w:line="331" w:lineRule="auto"/>
            </w:pPr>
            <w:r>
              <w:t>Maak mantelzorgers belangrijker dan de regels</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Teken de petitie</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Meer informatie</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Stop de #regelkolder</w:t>
            </w:r>
          </w:p>
          <w:p w:rsidR="005E4DA1" w:rsidRDefault="005E4DA1">
            <w:pPr>
              <w:widowControl w:val="0"/>
              <w:pBdr>
                <w:top w:val="nil"/>
                <w:left w:val="nil"/>
                <w:bottom w:val="nil"/>
                <w:right w:val="nil"/>
                <w:between w:val="nil"/>
              </w:pBdr>
              <w:spacing w:line="240" w:lineRule="auto"/>
            </w:pPr>
          </w:p>
        </w:tc>
      </w:tr>
      <w:tr w:rsidR="005E4DA1">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groene achtergrond</w:t>
            </w:r>
          </w:p>
        </w:tc>
        <w:tc>
          <w:tcPr>
            <w:tcW w:w="2884" w:type="dxa"/>
            <w:shd w:val="clear" w:color="auto" w:fill="auto"/>
            <w:tcMar>
              <w:top w:w="100" w:type="dxa"/>
              <w:left w:w="100" w:type="dxa"/>
              <w:bottom w:w="100" w:type="dxa"/>
              <w:right w:w="100" w:type="dxa"/>
            </w:tcMar>
          </w:tcPr>
          <w:p w:rsidR="005E4DA1" w:rsidRDefault="00000000">
            <w:pPr>
              <w:widowControl w:val="0"/>
              <w:shd w:val="clear" w:color="auto" w:fill="FFFFFF"/>
              <w:spacing w:line="331" w:lineRule="auto"/>
            </w:pPr>
            <w:r>
              <w:t>Teken nu de petitie!</w:t>
            </w:r>
          </w:p>
          <w:p w:rsidR="005E4DA1" w:rsidRDefault="00000000">
            <w:pPr>
              <w:widowControl w:val="0"/>
              <w:shd w:val="clear" w:color="auto" w:fill="FFFFFF"/>
              <w:spacing w:line="331" w:lineRule="auto"/>
            </w:pPr>
            <w:r>
              <w:t xml:space="preserve">Stop de #regelkolder. </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Dit moet en kan anders</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Meer informatie</w:t>
            </w:r>
          </w:p>
        </w:tc>
        <w:tc>
          <w:tcPr>
            <w:tcW w:w="2884" w:type="dxa"/>
            <w:shd w:val="clear" w:color="auto" w:fill="auto"/>
            <w:tcMar>
              <w:top w:w="100" w:type="dxa"/>
              <w:left w:w="100" w:type="dxa"/>
              <w:bottom w:w="100" w:type="dxa"/>
              <w:right w:w="100" w:type="dxa"/>
            </w:tcMar>
          </w:tcPr>
          <w:p w:rsidR="005E4DA1" w:rsidRDefault="00000000">
            <w:pPr>
              <w:widowControl w:val="0"/>
              <w:pBdr>
                <w:top w:val="nil"/>
                <w:left w:val="nil"/>
                <w:bottom w:val="nil"/>
                <w:right w:val="nil"/>
                <w:between w:val="nil"/>
              </w:pBdr>
              <w:spacing w:line="240" w:lineRule="auto"/>
            </w:pPr>
            <w:r>
              <w:t>Dag van de Mantelzorg</w:t>
            </w:r>
          </w:p>
        </w:tc>
      </w:tr>
    </w:tbl>
    <w:p w:rsidR="005E4DA1" w:rsidRDefault="005E4DA1">
      <w:pPr>
        <w:rPr>
          <w:rFonts w:ascii="Proxima Nova Extrabold" w:eastAsia="Proxima Nova Extrabold" w:hAnsi="Proxima Nova Extrabold" w:cs="Proxima Nova Extrabold"/>
          <w:color w:val="E6007E"/>
          <w:sz w:val="40"/>
          <w:szCs w:val="40"/>
        </w:rPr>
      </w:pPr>
    </w:p>
    <w:p w:rsidR="005E4DA1" w:rsidRDefault="005E4DA1"/>
    <w:p w:rsidR="005E4DA1" w:rsidRDefault="005E4DA1"/>
    <w:sectPr w:rsidR="005E4DA1">
      <w:footerReference w:type="default" r:id="rId15"/>
      <w:footerReference w:type="first" r:id="rId16"/>
      <w:pgSz w:w="16834" w:h="11909" w:orient="landscape"/>
      <w:pgMar w:top="1984" w:right="997" w:bottom="850" w:left="1417" w:header="850" w:footer="453"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33FA1" w:rsidRDefault="00133FA1">
      <w:pPr>
        <w:spacing w:line="240" w:lineRule="auto"/>
      </w:pPr>
      <w:r>
        <w:separator/>
      </w:r>
    </w:p>
  </w:endnote>
  <w:endnote w:type="continuationSeparator" w:id="0">
    <w:p w:rsidR="00133FA1" w:rsidRDefault="00133F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panose1 w:val="02000506030000020004"/>
    <w:charset w:val="00"/>
    <w:family w:val="auto"/>
    <w:notTrueType/>
    <w:pitch w:val="variable"/>
    <w:sig w:usb0="A00002EF" w:usb1="5000E0FB" w:usb2="00000000" w:usb3="00000000" w:csb0="0000019F" w:csb1="00000000"/>
  </w:font>
  <w:font w:name="Proxima Nova Extrabold">
    <w:panose1 w:val="02000506030000020004"/>
    <w:charset w:val="00"/>
    <w:family w:val="auto"/>
    <w:notTrueType/>
    <w:pitch w:val="variable"/>
    <w:sig w:usb0="A00002EF" w:usb1="5000E0F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E4DA1" w:rsidRDefault="00000000">
    <w:pPr>
      <w:spacing w:line="288" w:lineRule="auto"/>
      <w:rPr>
        <w:rFonts w:ascii="Proxima Nova Extrabold" w:eastAsia="Proxima Nova Extrabold" w:hAnsi="Proxima Nova Extrabold" w:cs="Proxima Nova Extrabold"/>
        <w:sz w:val="20"/>
        <w:szCs w:val="20"/>
      </w:rPr>
    </w:pPr>
    <w:r>
      <w:rPr>
        <w:b/>
        <w:color w:val="E6007E"/>
        <w:sz w:val="16"/>
        <w:szCs w:val="16"/>
      </w:rPr>
      <w:tab/>
    </w:r>
    <w:r>
      <w:rPr>
        <w:b/>
        <w:color w:val="E6007E"/>
        <w:sz w:val="16"/>
        <w:szCs w:val="16"/>
      </w:rPr>
      <w:tab/>
    </w:r>
    <w:r>
      <w:rPr>
        <w:b/>
        <w:color w:val="E6007E"/>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E4DA1" w:rsidRDefault="005E4DA1">
    <w:pPr>
      <w:rPr>
        <w:i/>
        <w:sz w:val="20"/>
        <w:szCs w:val="20"/>
      </w:rPr>
    </w:pPr>
  </w:p>
  <w:p w:rsidR="005E4DA1" w:rsidRDefault="005E4DA1"/>
  <w:tbl>
    <w:tblPr>
      <w:tblStyle w:val="af7"/>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55"/>
      <w:gridCol w:w="2865"/>
      <w:gridCol w:w="2625"/>
    </w:tblGrid>
    <w:tr w:rsidR="005E4DA1" w:rsidRPr="00037984">
      <w:trPr>
        <w:trHeight w:val="825"/>
      </w:trPr>
      <w:tc>
        <w:tcPr>
          <w:tcW w:w="3855"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bottom"/>
        </w:tcPr>
        <w:p w:rsidR="005E4DA1" w:rsidRDefault="00000000">
          <w:pPr>
            <w:spacing w:line="288" w:lineRule="auto"/>
            <w:rPr>
              <w:b/>
              <w:color w:val="E6007E"/>
              <w:sz w:val="16"/>
              <w:szCs w:val="16"/>
              <w:u w:val="single"/>
            </w:rPr>
          </w:pPr>
          <w:r>
            <w:rPr>
              <w:rFonts w:ascii="Proxima Nova Extrabold" w:eastAsia="Proxima Nova Extrabold" w:hAnsi="Proxima Nova Extrabold" w:cs="Proxima Nova Extrabold"/>
              <w:sz w:val="20"/>
              <w:szCs w:val="20"/>
            </w:rPr>
            <w:t xml:space="preserve">effectgroep* </w:t>
          </w:r>
          <w:r>
            <w:rPr>
              <w:rFonts w:ascii="Proxima Nova Extrabold" w:eastAsia="Proxima Nova Extrabold" w:hAnsi="Proxima Nova Extrabold" w:cs="Proxima Nova Extrabold"/>
              <w:sz w:val="20"/>
              <w:szCs w:val="20"/>
            </w:rPr>
            <w:br/>
          </w:r>
          <w:r>
            <w:rPr>
              <w:color w:val="32414A"/>
              <w:sz w:val="16"/>
              <w:szCs w:val="16"/>
            </w:rPr>
            <w:t xml:space="preserve">Communicatie met écht resultaat. </w:t>
          </w:r>
          <w:r>
            <w:rPr>
              <w:b/>
              <w:color w:val="E6007E"/>
              <w:sz w:val="16"/>
              <w:szCs w:val="16"/>
            </w:rPr>
            <w:t>Echt écht.</w:t>
          </w:r>
          <w:r>
            <w:rPr>
              <w:b/>
              <w:color w:val="E6007E"/>
              <w:sz w:val="16"/>
              <w:szCs w:val="16"/>
            </w:rPr>
            <w:br/>
          </w:r>
          <w:r>
            <w:rPr>
              <w:b/>
              <w:color w:val="E6007E"/>
              <w:sz w:val="16"/>
              <w:szCs w:val="16"/>
            </w:rPr>
            <w:br/>
          </w:r>
          <w:r>
            <w:rPr>
              <w:b/>
              <w:sz w:val="16"/>
              <w:szCs w:val="16"/>
            </w:rPr>
            <w:t>V</w:t>
          </w:r>
          <w:hyperlink r:id="rId1">
            <w:r>
              <w:rPr>
                <w:rFonts w:ascii="Proxima Nova Extrabold" w:eastAsia="Proxima Nova Extrabold" w:hAnsi="Proxima Nova Extrabold" w:cs="Proxima Nova Extrabold"/>
                <w:sz w:val="16"/>
                <w:szCs w:val="16"/>
              </w:rPr>
              <w:t xml:space="preserve">oor je het weet… </w:t>
            </w:r>
          </w:hyperlink>
          <w:hyperlink r:id="rId2">
            <w:r>
              <w:rPr>
                <w:rFonts w:ascii="Proxima Nova Extrabold" w:eastAsia="Proxima Nova Extrabold" w:hAnsi="Proxima Nova Extrabold" w:cs="Proxima Nova Extrabold"/>
                <w:color w:val="E6007E"/>
                <w:sz w:val="16"/>
                <w:szCs w:val="16"/>
                <w:u w:val="single"/>
              </w:rPr>
              <w:t>besta je 25 jaar</w:t>
            </w:r>
          </w:hyperlink>
          <w:r>
            <w:rPr>
              <w:b/>
              <w:color w:val="E6007E"/>
              <w:sz w:val="16"/>
              <w:szCs w:val="16"/>
              <w:u w:val="single"/>
            </w:rPr>
            <w:t xml:space="preserve"> </w:t>
          </w:r>
        </w:p>
      </w:tc>
      <w:tc>
        <w:tcPr>
          <w:tcW w:w="2865"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bottom"/>
        </w:tcPr>
        <w:p w:rsidR="005E4DA1" w:rsidRDefault="005E4DA1">
          <w:pPr>
            <w:spacing w:line="288" w:lineRule="auto"/>
            <w:rPr>
              <w:color w:val="8596A1"/>
              <w:sz w:val="16"/>
              <w:szCs w:val="16"/>
            </w:rPr>
          </w:pPr>
        </w:p>
        <w:p w:rsidR="005E4DA1" w:rsidRDefault="00000000">
          <w:pPr>
            <w:spacing w:line="288" w:lineRule="auto"/>
            <w:rPr>
              <w:color w:val="8596A1"/>
              <w:sz w:val="16"/>
              <w:szCs w:val="16"/>
            </w:rPr>
          </w:pPr>
          <w:r>
            <w:rPr>
              <w:color w:val="8596A1"/>
              <w:sz w:val="16"/>
              <w:szCs w:val="16"/>
            </w:rPr>
            <w:t>LifeOffice | Van Deventerlaan 31-51</w:t>
          </w:r>
        </w:p>
        <w:p w:rsidR="005E4DA1" w:rsidRDefault="00000000">
          <w:pPr>
            <w:spacing w:line="288" w:lineRule="auto"/>
            <w:rPr>
              <w:color w:val="8596A1"/>
              <w:sz w:val="16"/>
              <w:szCs w:val="16"/>
            </w:rPr>
          </w:pPr>
          <w:r>
            <w:rPr>
              <w:color w:val="8596A1"/>
              <w:sz w:val="16"/>
              <w:szCs w:val="16"/>
            </w:rPr>
            <w:t>3528 AG Utrecht | 030 - 41 00 790</w:t>
          </w:r>
        </w:p>
        <w:p w:rsidR="005E4DA1" w:rsidRDefault="00000000">
          <w:pPr>
            <w:spacing w:line="288" w:lineRule="auto"/>
            <w:rPr>
              <w:color w:val="8596A1"/>
              <w:sz w:val="16"/>
              <w:szCs w:val="16"/>
            </w:rPr>
          </w:pPr>
          <w:r>
            <w:rPr>
              <w:color w:val="8596A1"/>
              <w:sz w:val="16"/>
              <w:szCs w:val="16"/>
            </w:rPr>
            <w:t xml:space="preserve">effectgroep.nl </w:t>
          </w:r>
        </w:p>
      </w:tc>
      <w:tc>
        <w:tcPr>
          <w:tcW w:w="2625"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bottom"/>
        </w:tcPr>
        <w:p w:rsidR="005E4DA1" w:rsidRPr="0036160E" w:rsidRDefault="005E4DA1">
          <w:pPr>
            <w:spacing w:line="288" w:lineRule="auto"/>
            <w:rPr>
              <w:color w:val="8596A1"/>
              <w:sz w:val="16"/>
              <w:szCs w:val="16"/>
              <w:lang w:val="en-US"/>
            </w:rPr>
          </w:pPr>
        </w:p>
        <w:p w:rsidR="005E4DA1" w:rsidRPr="0036160E" w:rsidRDefault="00000000">
          <w:pPr>
            <w:spacing w:line="288" w:lineRule="auto"/>
            <w:rPr>
              <w:color w:val="8596A1"/>
              <w:sz w:val="16"/>
              <w:szCs w:val="16"/>
              <w:lang w:val="en-US"/>
            </w:rPr>
          </w:pPr>
          <w:r w:rsidRPr="0036160E">
            <w:rPr>
              <w:color w:val="8596A1"/>
              <w:sz w:val="16"/>
              <w:szCs w:val="16"/>
              <w:lang w:val="en-US"/>
            </w:rPr>
            <w:t>KVK: 30130048</w:t>
          </w:r>
        </w:p>
        <w:p w:rsidR="005E4DA1" w:rsidRPr="0036160E" w:rsidRDefault="00000000">
          <w:pPr>
            <w:spacing w:line="288" w:lineRule="auto"/>
            <w:rPr>
              <w:color w:val="8596A1"/>
              <w:sz w:val="16"/>
              <w:szCs w:val="16"/>
              <w:lang w:val="en-US"/>
            </w:rPr>
          </w:pPr>
          <w:r w:rsidRPr="0036160E">
            <w:rPr>
              <w:color w:val="8596A1"/>
              <w:sz w:val="16"/>
              <w:szCs w:val="16"/>
              <w:lang w:val="en-US"/>
            </w:rPr>
            <w:t>BTW: NL 8102 06 390 B 02</w:t>
          </w:r>
        </w:p>
        <w:p w:rsidR="005E4DA1" w:rsidRPr="0036160E" w:rsidRDefault="00000000">
          <w:pPr>
            <w:spacing w:line="288" w:lineRule="auto"/>
            <w:rPr>
              <w:color w:val="8596A1"/>
              <w:sz w:val="16"/>
              <w:szCs w:val="16"/>
              <w:lang w:val="en-US"/>
            </w:rPr>
          </w:pPr>
          <w:r w:rsidRPr="0036160E">
            <w:rPr>
              <w:color w:val="8596A1"/>
              <w:sz w:val="16"/>
              <w:szCs w:val="16"/>
              <w:lang w:val="en-US"/>
            </w:rPr>
            <w:t>IBAN: NL03 RABO 0319 4749 33</w:t>
          </w:r>
        </w:p>
      </w:tc>
    </w:tr>
  </w:tbl>
  <w:p w:rsidR="005E4DA1" w:rsidRPr="0036160E" w:rsidRDefault="005E4DA1">
    <w:pPr>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33FA1" w:rsidRDefault="00133FA1">
      <w:pPr>
        <w:spacing w:line="240" w:lineRule="auto"/>
      </w:pPr>
      <w:r>
        <w:separator/>
      </w:r>
    </w:p>
  </w:footnote>
  <w:footnote w:type="continuationSeparator" w:id="0">
    <w:p w:rsidR="00133FA1" w:rsidRDefault="00133FA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DA1"/>
    <w:rsid w:val="0001776E"/>
    <w:rsid w:val="00037984"/>
    <w:rsid w:val="00133FA1"/>
    <w:rsid w:val="001677C2"/>
    <w:rsid w:val="0036160E"/>
    <w:rsid w:val="005E4DA1"/>
    <w:rsid w:val="006470C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ecimalSymbol w:val=","/>
  <w:listSeparator w:val=";"/>
  <w14:docId w14:val="070AF300"/>
  <w15:docId w15:val="{61E5B4D1-1772-7346-A905-45CA0738B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outlineLvl w:val="0"/>
    </w:pPr>
    <w:rPr>
      <w:rFonts w:ascii="Proxima Nova Extrabold" w:eastAsia="Proxima Nova Extrabold" w:hAnsi="Proxima Nova Extrabold" w:cs="Proxima Nova Extrabold"/>
      <w:color w:val="E6007E"/>
      <w:sz w:val="40"/>
      <w:szCs w:val="40"/>
    </w:rPr>
  </w:style>
  <w:style w:type="paragraph" w:styleId="Kop2">
    <w:name w:val="heading 2"/>
    <w:basedOn w:val="Standaard"/>
    <w:next w:val="Standaard"/>
    <w:uiPriority w:val="9"/>
    <w:semiHidden/>
    <w:unhideWhenUsed/>
    <w:qFormat/>
    <w:pPr>
      <w:keepNext/>
      <w:keepLines/>
      <w:outlineLvl w:val="1"/>
    </w:pPr>
    <w:rPr>
      <w:rFonts w:ascii="Proxima Nova Extrabold" w:eastAsia="Proxima Nova Extrabold" w:hAnsi="Proxima Nova Extrabold" w:cs="Proxima Nova Extrabold"/>
      <w:sz w:val="32"/>
      <w:szCs w:val="32"/>
    </w:rPr>
  </w:style>
  <w:style w:type="paragraph" w:styleId="Kop3">
    <w:name w:val="heading 3"/>
    <w:basedOn w:val="Standaard"/>
    <w:next w:val="Standaard"/>
    <w:uiPriority w:val="9"/>
    <w:semiHidden/>
    <w:unhideWhenUsed/>
    <w:qFormat/>
    <w:pPr>
      <w:keepNext/>
      <w:keepLines/>
      <w:outlineLvl w:val="2"/>
    </w:pPr>
    <w:rPr>
      <w:rFonts w:ascii="Proxima Nova Extrabold" w:eastAsia="Proxima Nova Extrabold" w:hAnsi="Proxima Nova Extrabold" w:cs="Proxima Nova Extrabold"/>
      <w:sz w:val="26"/>
      <w:szCs w:val="26"/>
    </w:rPr>
  </w:style>
  <w:style w:type="paragraph" w:styleId="Kop4">
    <w:name w:val="heading 4"/>
    <w:basedOn w:val="Standaard"/>
    <w:next w:val="Standaard"/>
    <w:uiPriority w:val="9"/>
    <w:semiHidden/>
    <w:unhideWhenUsed/>
    <w:qFormat/>
    <w:pPr>
      <w:keepNext/>
      <w:keepLines/>
      <w:outlineLvl w:val="3"/>
    </w:pPr>
    <w:rPr>
      <w:b/>
    </w:rPr>
  </w:style>
  <w:style w:type="paragraph" w:styleId="Kop5">
    <w:name w:val="heading 5"/>
    <w:basedOn w:val="Standaard"/>
    <w:next w:val="Standaard"/>
    <w:uiPriority w:val="9"/>
    <w:semiHidden/>
    <w:unhideWhenUsed/>
    <w:qFormat/>
    <w:pPr>
      <w:keepNext/>
      <w:keepLines/>
      <w:outlineLvl w:val="4"/>
    </w:pPr>
    <w:rPr>
      <w:b/>
      <w:color w:val="E6007E"/>
      <w:u w:val="single"/>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line="167" w:lineRule="auto"/>
    </w:pPr>
    <w:rPr>
      <w:rFonts w:ascii="Proxima Nova Extrabold" w:eastAsia="Proxima Nova Extrabold" w:hAnsi="Proxima Nova Extrabold" w:cs="Proxima Nova Extrabold"/>
      <w:sz w:val="100"/>
      <w:szCs w:val="100"/>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paragraph" w:styleId="Ondertitel">
    <w:name w:val="Subtitle"/>
    <w:basedOn w:val="Standaard"/>
    <w:next w:val="Standaard"/>
    <w:uiPriority w:val="11"/>
    <w:qFormat/>
    <w:pPr>
      <w:keepNext/>
      <w:keepLines/>
      <w:pBdr>
        <w:top w:val="nil"/>
        <w:left w:val="nil"/>
        <w:bottom w:val="nil"/>
        <w:right w:val="nil"/>
        <w:between w:val="nil"/>
      </w:pBdr>
    </w:pPr>
    <w:rPr>
      <w:color w:val="32414A"/>
      <w:sz w:val="32"/>
      <w:szCs w:val="32"/>
    </w:rPr>
  </w:style>
  <w:style w:type="table" w:customStyle="1" w:styleId="a">
    <w:basedOn w:val="TableNormal5"/>
    <w:tblPr>
      <w:tblStyleRowBandSize w:val="1"/>
      <w:tblStyleColBandSize w:val="1"/>
      <w:tblCellMar>
        <w:top w:w="100" w:type="dxa"/>
        <w:left w:w="100" w:type="dxa"/>
        <w:bottom w:w="100" w:type="dxa"/>
        <w:right w:w="100" w:type="dxa"/>
      </w:tblCellMar>
    </w:tblPr>
  </w:style>
  <w:style w:type="table" w:customStyle="1" w:styleId="a0">
    <w:basedOn w:val="TableNormal5"/>
    <w:tblPr>
      <w:tblStyleRowBandSize w:val="1"/>
      <w:tblStyleColBandSize w:val="1"/>
      <w:tblCellMar>
        <w:top w:w="100" w:type="dxa"/>
        <w:left w:w="100" w:type="dxa"/>
        <w:bottom w:w="100" w:type="dxa"/>
        <w:right w:w="100" w:type="dxa"/>
      </w:tblCellMar>
    </w:tblPr>
  </w:style>
  <w:style w:type="table" w:customStyle="1" w:styleId="a1">
    <w:basedOn w:val="TableNormal5"/>
    <w:tblPr>
      <w:tblStyleRowBandSize w:val="1"/>
      <w:tblStyleColBandSize w:val="1"/>
      <w:tblCellMar>
        <w:top w:w="100" w:type="dxa"/>
        <w:left w:w="100" w:type="dxa"/>
        <w:bottom w:w="100" w:type="dxa"/>
        <w:right w:w="100" w:type="dxa"/>
      </w:tblCellMar>
    </w:tblPr>
  </w:style>
  <w:style w:type="character" w:styleId="Verwijzingopmerking">
    <w:name w:val="annotation reference"/>
    <w:basedOn w:val="Standaardalinea-lettertype"/>
    <w:uiPriority w:val="99"/>
    <w:semiHidden/>
    <w:unhideWhenUsed/>
    <w:rsid w:val="00071DA9"/>
    <w:rPr>
      <w:sz w:val="16"/>
      <w:szCs w:val="16"/>
    </w:rPr>
  </w:style>
  <w:style w:type="paragraph" w:styleId="Tekstopmerking">
    <w:name w:val="annotation text"/>
    <w:basedOn w:val="Standaard"/>
    <w:link w:val="TekstopmerkingChar"/>
    <w:uiPriority w:val="99"/>
    <w:unhideWhenUsed/>
    <w:rsid w:val="00071DA9"/>
    <w:pPr>
      <w:spacing w:line="240" w:lineRule="auto"/>
    </w:pPr>
    <w:rPr>
      <w:sz w:val="20"/>
      <w:szCs w:val="20"/>
    </w:rPr>
  </w:style>
  <w:style w:type="character" w:customStyle="1" w:styleId="TekstopmerkingChar">
    <w:name w:val="Tekst opmerking Char"/>
    <w:basedOn w:val="Standaardalinea-lettertype"/>
    <w:link w:val="Tekstopmerking"/>
    <w:uiPriority w:val="99"/>
    <w:rsid w:val="00071DA9"/>
    <w:rPr>
      <w:sz w:val="20"/>
      <w:szCs w:val="20"/>
    </w:rPr>
  </w:style>
  <w:style w:type="paragraph" w:styleId="Onderwerpvanopmerking">
    <w:name w:val="annotation subject"/>
    <w:basedOn w:val="Tekstopmerking"/>
    <w:next w:val="Tekstopmerking"/>
    <w:link w:val="OnderwerpvanopmerkingChar"/>
    <w:uiPriority w:val="99"/>
    <w:semiHidden/>
    <w:unhideWhenUsed/>
    <w:rsid w:val="00071DA9"/>
    <w:rPr>
      <w:b/>
      <w:bCs/>
    </w:rPr>
  </w:style>
  <w:style w:type="character" w:customStyle="1" w:styleId="OnderwerpvanopmerkingChar">
    <w:name w:val="Onderwerp van opmerking Char"/>
    <w:basedOn w:val="TekstopmerkingChar"/>
    <w:link w:val="Onderwerpvanopmerking"/>
    <w:uiPriority w:val="99"/>
    <w:semiHidden/>
    <w:rsid w:val="00071DA9"/>
    <w:rPr>
      <w:b/>
      <w:bCs/>
      <w:sz w:val="20"/>
      <w:szCs w:val="20"/>
    </w:rPr>
  </w:style>
  <w:style w:type="table" w:customStyle="1" w:styleId="a2">
    <w:basedOn w:val="TableNormal5"/>
    <w:tblPr>
      <w:tblStyleRowBandSize w:val="1"/>
      <w:tblStyleColBandSize w:val="1"/>
      <w:tblCellMar>
        <w:top w:w="100" w:type="dxa"/>
        <w:left w:w="100" w:type="dxa"/>
        <w:bottom w:w="100" w:type="dxa"/>
        <w:right w:w="100" w:type="dxa"/>
      </w:tblCellMar>
    </w:tblPr>
  </w:style>
  <w:style w:type="table" w:customStyle="1" w:styleId="a3">
    <w:basedOn w:val="TableNormal5"/>
    <w:tblPr>
      <w:tblStyleRowBandSize w:val="1"/>
      <w:tblStyleColBandSize w:val="1"/>
      <w:tblCellMar>
        <w:top w:w="100" w:type="dxa"/>
        <w:left w:w="100" w:type="dxa"/>
        <w:bottom w:w="100" w:type="dxa"/>
        <w:right w:w="100" w:type="dxa"/>
      </w:tblCellMar>
    </w:tblPr>
  </w:style>
  <w:style w:type="table" w:customStyle="1" w:styleId="a4">
    <w:basedOn w:val="TableNormal5"/>
    <w:tblPr>
      <w:tblStyleRowBandSize w:val="1"/>
      <w:tblStyleColBandSize w:val="1"/>
      <w:tblCellMar>
        <w:top w:w="100" w:type="dxa"/>
        <w:left w:w="100" w:type="dxa"/>
        <w:bottom w:w="100" w:type="dxa"/>
        <w:right w:w="100" w:type="dxa"/>
      </w:tblCellMar>
    </w:tblPr>
  </w:style>
  <w:style w:type="table" w:customStyle="1" w:styleId="a5">
    <w:basedOn w:val="TableNormal5"/>
    <w:tblPr>
      <w:tblStyleRowBandSize w:val="1"/>
      <w:tblStyleColBandSize w:val="1"/>
      <w:tblCellMar>
        <w:top w:w="100" w:type="dxa"/>
        <w:left w:w="100" w:type="dxa"/>
        <w:bottom w:w="100" w:type="dxa"/>
        <w:right w:w="100" w:type="dxa"/>
      </w:tblCellMar>
    </w:tblPr>
  </w:style>
  <w:style w:type="table" w:customStyle="1" w:styleId="a6">
    <w:basedOn w:val="TableNormal5"/>
    <w:tblPr>
      <w:tblStyleRowBandSize w:val="1"/>
      <w:tblStyleColBandSize w:val="1"/>
      <w:tblCellMar>
        <w:top w:w="100" w:type="dxa"/>
        <w:left w:w="100" w:type="dxa"/>
        <w:bottom w:w="100" w:type="dxa"/>
        <w:right w:w="100" w:type="dxa"/>
      </w:tblCellMar>
    </w:tblPr>
  </w:style>
  <w:style w:type="table" w:customStyle="1" w:styleId="a7">
    <w:basedOn w:val="TableNormal5"/>
    <w:tblPr>
      <w:tblStyleRowBandSize w:val="1"/>
      <w:tblStyleColBandSize w:val="1"/>
      <w:tblCellMar>
        <w:top w:w="100" w:type="dxa"/>
        <w:left w:w="100" w:type="dxa"/>
        <w:bottom w:w="100" w:type="dxa"/>
        <w:right w:w="100" w:type="dxa"/>
      </w:tblCellMar>
    </w:tblPr>
  </w:style>
  <w:style w:type="table" w:customStyle="1" w:styleId="a8">
    <w:basedOn w:val="TableNormal5"/>
    <w:tblPr>
      <w:tblStyleRowBandSize w:val="1"/>
      <w:tblStyleColBandSize w:val="1"/>
      <w:tblCellMar>
        <w:top w:w="100" w:type="dxa"/>
        <w:left w:w="100" w:type="dxa"/>
        <w:bottom w:w="100" w:type="dxa"/>
        <w:right w:w="100" w:type="dxa"/>
      </w:tblCellMar>
    </w:tblPr>
  </w:style>
  <w:style w:type="paragraph" w:styleId="Ballontekst">
    <w:name w:val="Balloon Text"/>
    <w:basedOn w:val="Standaard"/>
    <w:link w:val="BallontekstChar"/>
    <w:uiPriority w:val="99"/>
    <w:semiHidden/>
    <w:unhideWhenUsed/>
    <w:rsid w:val="00EE184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E1843"/>
    <w:rPr>
      <w:rFonts w:ascii="Segoe UI" w:hAnsi="Segoe UI" w:cs="Segoe UI"/>
      <w:sz w:val="18"/>
      <w:szCs w:val="18"/>
    </w:rPr>
  </w:style>
  <w:style w:type="table" w:customStyle="1" w:styleId="a9">
    <w:basedOn w:val="TableNormal3"/>
    <w:tblPr>
      <w:tblStyleRowBandSize w:val="1"/>
      <w:tblStyleColBandSize w:val="1"/>
      <w:tblCellMar>
        <w:top w:w="100" w:type="dxa"/>
        <w:left w:w="100" w:type="dxa"/>
        <w:bottom w:w="100" w:type="dxa"/>
        <w:right w:w="100" w:type="dxa"/>
      </w:tblCellMar>
    </w:tblPr>
  </w:style>
  <w:style w:type="table" w:customStyle="1" w:styleId="aa">
    <w:basedOn w:val="TableNormal3"/>
    <w:tblPr>
      <w:tblStyleRowBandSize w:val="1"/>
      <w:tblStyleColBandSize w:val="1"/>
      <w:tblCellMar>
        <w:top w:w="100" w:type="dxa"/>
        <w:left w:w="100" w:type="dxa"/>
        <w:bottom w:w="100" w:type="dxa"/>
        <w:right w:w="100" w:type="dxa"/>
      </w:tblCellMar>
    </w:tblPr>
  </w:style>
  <w:style w:type="table" w:customStyle="1" w:styleId="ab">
    <w:basedOn w:val="TableNormal3"/>
    <w:tblPr>
      <w:tblStyleRowBandSize w:val="1"/>
      <w:tblStyleColBandSize w:val="1"/>
      <w:tblCellMar>
        <w:top w:w="100" w:type="dxa"/>
        <w:left w:w="100" w:type="dxa"/>
        <w:bottom w:w="100" w:type="dxa"/>
        <w:right w:w="100" w:type="dxa"/>
      </w:tblCellMar>
    </w:tblPr>
  </w:style>
  <w:style w:type="table" w:customStyle="1" w:styleId="ac">
    <w:basedOn w:val="TableNormal3"/>
    <w:tblPr>
      <w:tblStyleRowBandSize w:val="1"/>
      <w:tblStyleColBandSize w:val="1"/>
      <w:tblCellMar>
        <w:top w:w="100" w:type="dxa"/>
        <w:left w:w="100" w:type="dxa"/>
        <w:bottom w:w="100" w:type="dxa"/>
        <w:right w:w="100" w:type="dxa"/>
      </w:tblCellMar>
    </w:tblPr>
  </w:style>
  <w:style w:type="table" w:customStyle="1" w:styleId="ad">
    <w:basedOn w:val="TableNormal2"/>
    <w:tblPr>
      <w:tblStyleRowBandSize w:val="1"/>
      <w:tblStyleColBandSize w:val="1"/>
      <w:tblCellMar>
        <w:top w:w="100" w:type="dxa"/>
        <w:left w:w="100" w:type="dxa"/>
        <w:bottom w:w="100" w:type="dxa"/>
        <w:right w:w="100" w:type="dxa"/>
      </w:tblCellMar>
    </w:tblPr>
  </w:style>
  <w:style w:type="table" w:customStyle="1" w:styleId="ae">
    <w:basedOn w:val="TableNormal2"/>
    <w:tblPr>
      <w:tblStyleRowBandSize w:val="1"/>
      <w:tblStyleColBandSize w:val="1"/>
      <w:tblCellMar>
        <w:top w:w="100" w:type="dxa"/>
        <w:left w:w="100" w:type="dxa"/>
        <w:bottom w:w="100" w:type="dxa"/>
        <w:right w:w="100" w:type="dxa"/>
      </w:tblCellMar>
    </w:tblPr>
  </w:style>
  <w:style w:type="table" w:customStyle="1" w:styleId="af">
    <w:basedOn w:val="TableNormal2"/>
    <w:tblPr>
      <w:tblStyleRowBandSize w:val="1"/>
      <w:tblStyleColBandSize w:val="1"/>
      <w:tblCellMar>
        <w:top w:w="100" w:type="dxa"/>
        <w:left w:w="100" w:type="dxa"/>
        <w:bottom w:w="100" w:type="dxa"/>
        <w:right w:w="100" w:type="dxa"/>
      </w:tblCellMar>
    </w:tblPr>
  </w:style>
  <w:style w:type="table" w:customStyle="1" w:styleId="af0">
    <w:basedOn w:val="TableNormal2"/>
    <w:tblPr>
      <w:tblStyleRowBandSize w:val="1"/>
      <w:tblStyleColBandSize w:val="1"/>
      <w:tblCellMar>
        <w:top w:w="100" w:type="dxa"/>
        <w:left w:w="100" w:type="dxa"/>
        <w:bottom w:w="100" w:type="dxa"/>
        <w:right w:w="100" w:type="dxa"/>
      </w:tblCellMar>
    </w:tblPr>
  </w:style>
  <w:style w:type="table" w:customStyle="1" w:styleId="af1">
    <w:basedOn w:val="TableNormal2"/>
    <w:tblPr>
      <w:tblStyleRowBandSize w:val="1"/>
      <w:tblStyleColBandSize w:val="1"/>
      <w:tblCellMar>
        <w:top w:w="100" w:type="dxa"/>
        <w:left w:w="100" w:type="dxa"/>
        <w:bottom w:w="100" w:type="dxa"/>
        <w:right w:w="100" w:type="dxa"/>
      </w:tblCellMar>
    </w:tblPr>
  </w:style>
  <w:style w:type="table" w:customStyle="1" w:styleId="af2">
    <w:basedOn w:val="TableNormal2"/>
    <w:tblPr>
      <w:tblStyleRowBandSize w:val="1"/>
      <w:tblStyleColBandSize w:val="1"/>
      <w:tblCellMar>
        <w:top w:w="100" w:type="dxa"/>
        <w:left w:w="100" w:type="dxa"/>
        <w:bottom w:w="100" w:type="dxa"/>
        <w:right w:w="100" w:type="dxa"/>
      </w:tblCellMar>
    </w:tblPr>
  </w:style>
  <w:style w:type="table" w:customStyle="1" w:styleId="af3">
    <w:basedOn w:val="TableNormal2"/>
    <w:tblPr>
      <w:tblStyleRowBandSize w:val="1"/>
      <w:tblStyleColBandSize w:val="1"/>
      <w:tblCellMar>
        <w:top w:w="100" w:type="dxa"/>
        <w:left w:w="100" w:type="dxa"/>
        <w:bottom w:w="100" w:type="dxa"/>
        <w:right w:w="100" w:type="dxa"/>
      </w:tblCellMar>
    </w:tblPr>
  </w:style>
  <w:style w:type="table" w:customStyle="1" w:styleId="af4">
    <w:basedOn w:val="TableNormal2"/>
    <w:tblPr>
      <w:tblStyleRowBandSize w:val="1"/>
      <w:tblStyleColBandSize w:val="1"/>
      <w:tblCellMar>
        <w:top w:w="100" w:type="dxa"/>
        <w:left w:w="100" w:type="dxa"/>
        <w:bottom w:w="100" w:type="dxa"/>
        <w:right w:w="100" w:type="dxa"/>
      </w:tblCellMar>
    </w:tblPr>
  </w:style>
  <w:style w:type="table" w:customStyle="1" w:styleId="af5">
    <w:basedOn w:val="TableNormal2"/>
    <w:tblPr>
      <w:tblStyleRowBandSize w:val="1"/>
      <w:tblStyleColBandSize w:val="1"/>
      <w:tblCellMar>
        <w:top w:w="100" w:type="dxa"/>
        <w:left w:w="100" w:type="dxa"/>
        <w:bottom w:w="100" w:type="dxa"/>
        <w:right w:w="100" w:type="dxa"/>
      </w:tblCellMar>
    </w:tblPr>
  </w:style>
  <w:style w:type="table" w:customStyle="1" w:styleId="af6">
    <w:basedOn w:val="TableNormal2"/>
    <w:tblPr>
      <w:tblStyleRowBandSize w:val="1"/>
      <w:tblStyleColBandSize w:val="1"/>
      <w:tblCellMar>
        <w:top w:w="100" w:type="dxa"/>
        <w:left w:w="100" w:type="dxa"/>
        <w:bottom w:w="100" w:type="dxa"/>
        <w:right w:w="100" w:type="dxa"/>
      </w:tblCellMar>
    </w:tblPr>
  </w:style>
  <w:style w:type="table" w:customStyle="1" w:styleId="af7">
    <w:basedOn w:val="TableNormal2"/>
    <w:tblPr>
      <w:tblStyleRowBandSize w:val="1"/>
      <w:tblStyleColBandSize w:val="1"/>
      <w:tblCellMar>
        <w:top w:w="100" w:type="dxa"/>
        <w:left w:w="100" w:type="dxa"/>
        <w:bottom w:w="100" w:type="dxa"/>
        <w:right w:w="100" w:type="dxa"/>
      </w:tblCellMar>
    </w:tblPr>
  </w:style>
  <w:style w:type="paragraph" w:styleId="Koptekst">
    <w:name w:val="header"/>
    <w:basedOn w:val="Standaard"/>
    <w:link w:val="KoptekstChar"/>
    <w:uiPriority w:val="99"/>
    <w:unhideWhenUsed/>
    <w:rsid w:val="0001776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1776E"/>
  </w:style>
  <w:style w:type="paragraph" w:styleId="Voettekst">
    <w:name w:val="footer"/>
    <w:basedOn w:val="Standaard"/>
    <w:link w:val="VoettekstChar"/>
    <w:uiPriority w:val="99"/>
    <w:unhideWhenUsed/>
    <w:rsid w:val="0001776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17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dagvandemantelzorg.nl" TargetMode="External"/><Relationship Id="rId13" Type="http://schemas.openxmlformats.org/officeDocument/2006/relationships/hyperlink" Target="http://www.dagvandemantelzorg.n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agvandemantelzorg.nl" TargetMode="External"/><Relationship Id="rId12" Type="http://schemas.openxmlformats.org/officeDocument/2006/relationships/hyperlink" Target="http://www.dagvandemantelzorg.n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dagvandemantelzorg.n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dagvandemantelzorg.nl" TargetMode="External"/><Relationship Id="rId4" Type="http://schemas.openxmlformats.org/officeDocument/2006/relationships/webSettings" Target="webSettings.xml"/><Relationship Id="rId9" Type="http://schemas.openxmlformats.org/officeDocument/2006/relationships/hyperlink" Target="http://www.dagvandemantelzorg.nl" TargetMode="External"/><Relationship Id="rId14" Type="http://schemas.openxmlformats.org/officeDocument/2006/relationships/hyperlink" Target="https://www.mantelzorg.nl/dag-van-de-mantelzor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www.effectgroep.nl/25-jaar/" TargetMode="External"/><Relationship Id="rId1" Type="http://schemas.openxmlformats.org/officeDocument/2006/relationships/hyperlink" Target="https://www.effectgroep.nl/25-ja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l4E2gRVJ1Ubm/fIAxOpuOKqRAg==">CgMxLjAyCGguZ2pkZ3hzOAByITFPWVg0bUJZNXlxUzhlX09nQVozQThxN3JGaXM4cEpnNA==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737</Words>
  <Characters>4058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Fleur Kusters | MantelzorgNL</dc:creator>
  <cp:lastModifiedBy>Studio effectgroep</cp:lastModifiedBy>
  <cp:revision>4</cp:revision>
  <dcterms:created xsi:type="dcterms:W3CDTF">2023-09-20T08:49:00Z</dcterms:created>
  <dcterms:modified xsi:type="dcterms:W3CDTF">2023-10-03T12:50:00Z</dcterms:modified>
</cp:coreProperties>
</file>